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F0" w:rsidRPr="003D2459" w:rsidRDefault="00B455F0" w:rsidP="00A74C15">
      <w:pPr>
        <w:suppressAutoHyphens/>
        <w:jc w:val="center"/>
        <w:rPr>
          <w:sz w:val="28"/>
          <w:szCs w:val="28"/>
        </w:rPr>
      </w:pPr>
      <w:bookmarkStart w:id="0" w:name="_GoBack"/>
      <w:bookmarkEnd w:id="0"/>
      <w:r w:rsidRPr="003D2459">
        <w:rPr>
          <w:sz w:val="28"/>
          <w:szCs w:val="28"/>
        </w:rPr>
        <w:t>МИНОБРНАУКИ РОССИИ</w:t>
      </w:r>
    </w:p>
    <w:p w:rsidR="00B455F0" w:rsidRPr="00DB597C" w:rsidRDefault="00B455F0" w:rsidP="00A74C15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B455F0" w:rsidRPr="00DB597C" w:rsidRDefault="00B455F0" w:rsidP="00A74C15">
      <w:pPr>
        <w:jc w:val="center"/>
      </w:pPr>
      <w:r w:rsidRPr="00DB597C">
        <w:t>высшего образования</w:t>
      </w:r>
    </w:p>
    <w:p w:rsidR="00B455F0" w:rsidRPr="00DB597C" w:rsidRDefault="00B455F0" w:rsidP="00A74C15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B455F0" w:rsidRPr="00DB597C" w:rsidRDefault="00B455F0" w:rsidP="00A74C15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B455F0" w:rsidRPr="00DB597C" w:rsidRDefault="00B455F0" w:rsidP="00A74C15"/>
    <w:p w:rsidR="00B455F0" w:rsidRPr="00DB597C" w:rsidRDefault="00B455F0" w:rsidP="00A74C15"/>
    <w:p w:rsidR="00B455F0" w:rsidRPr="00DB597C" w:rsidRDefault="00B455F0" w:rsidP="00A74C15"/>
    <w:p w:rsidR="00B455F0" w:rsidRPr="00DB597C" w:rsidRDefault="00B455F0" w:rsidP="00A74C15"/>
    <w:p w:rsidR="00B455F0" w:rsidRPr="00EA1887" w:rsidRDefault="00B455F0" w:rsidP="00A74C15">
      <w:pPr>
        <w:ind w:left="3402" w:firstLine="1418"/>
      </w:pPr>
    </w:p>
    <w:p w:rsidR="00B455F0" w:rsidRPr="00EA1887" w:rsidRDefault="00B455F0" w:rsidP="00A74C15">
      <w:pPr>
        <w:suppressAutoHyphens/>
        <w:ind w:left="4820"/>
        <w:contextualSpacing/>
      </w:pPr>
      <w:r w:rsidRPr="00EA1887">
        <w:t xml:space="preserve">УТВЕРЖДЕНО </w:t>
      </w:r>
    </w:p>
    <w:p w:rsidR="00B455F0" w:rsidRPr="00EA1887" w:rsidRDefault="00B455F0" w:rsidP="00A74C15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B455F0" w:rsidRPr="00EA1887" w:rsidRDefault="00B455F0" w:rsidP="00A74C15">
      <w:pPr>
        <w:suppressAutoHyphens/>
        <w:ind w:left="4820"/>
        <w:contextualSpacing/>
      </w:pPr>
      <w:r w:rsidRPr="00EA1887">
        <w:t>Протокол №</w:t>
      </w:r>
      <w:r>
        <w:t xml:space="preserve"> 5</w:t>
      </w:r>
      <w:r w:rsidRPr="00EA1887">
        <w:tab/>
        <w:t xml:space="preserve">                                                                                  </w:t>
      </w:r>
    </w:p>
    <w:p w:rsidR="00B455F0" w:rsidRPr="00EA1887" w:rsidRDefault="00B455F0" w:rsidP="00A74C15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19</w:t>
      </w:r>
      <w:r w:rsidRPr="00EA1887">
        <w:t xml:space="preserve"> г.</w:t>
      </w:r>
    </w:p>
    <w:p w:rsidR="00B455F0" w:rsidRDefault="00B455F0" w:rsidP="00A74C15">
      <w:pPr>
        <w:ind w:left="4956" w:hanging="136"/>
      </w:pPr>
    </w:p>
    <w:p w:rsidR="00B455F0" w:rsidRDefault="00B455F0" w:rsidP="00A74C15">
      <w:pPr>
        <w:ind w:left="4956" w:hanging="136"/>
      </w:pPr>
    </w:p>
    <w:p w:rsidR="00B455F0" w:rsidRDefault="00B455F0" w:rsidP="00A74C15">
      <w:pPr>
        <w:ind w:left="4956" w:hanging="136"/>
      </w:pPr>
    </w:p>
    <w:p w:rsidR="00B455F0" w:rsidRPr="00EA1887" w:rsidRDefault="00B455F0" w:rsidP="00A74C15">
      <w:pPr>
        <w:ind w:left="4956" w:hanging="136"/>
      </w:pPr>
    </w:p>
    <w:p w:rsidR="00B455F0" w:rsidRPr="00DB597C" w:rsidRDefault="00B455F0" w:rsidP="00A74C15">
      <w:r w:rsidRPr="00DB597C">
        <w:t xml:space="preserve">                                                </w:t>
      </w:r>
    </w:p>
    <w:p w:rsidR="00B455F0" w:rsidRPr="00DB597C" w:rsidRDefault="00B455F0" w:rsidP="00A74C15">
      <w:pPr>
        <w:jc w:val="center"/>
      </w:pPr>
    </w:p>
    <w:p w:rsidR="00B455F0" w:rsidRDefault="00B455F0" w:rsidP="00A74C15">
      <w:pPr>
        <w:jc w:val="center"/>
      </w:pPr>
    </w:p>
    <w:p w:rsidR="00B455F0" w:rsidRPr="00DB597C" w:rsidRDefault="00B455F0" w:rsidP="00A74C15">
      <w:pPr>
        <w:jc w:val="center"/>
      </w:pPr>
    </w:p>
    <w:p w:rsidR="00B455F0" w:rsidRPr="00DB597C" w:rsidRDefault="00B455F0" w:rsidP="00A74C15">
      <w:pPr>
        <w:spacing w:line="360" w:lineRule="auto"/>
        <w:jc w:val="center"/>
        <w:rPr>
          <w:b/>
        </w:rPr>
      </w:pPr>
    </w:p>
    <w:p w:rsidR="00B455F0" w:rsidRPr="00DB597C" w:rsidRDefault="00B455F0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B455F0" w:rsidRPr="00DB597C" w:rsidRDefault="00B455F0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МЕХАНИЧЕСКАЯ КАРТИНА МИРА</w:t>
      </w:r>
      <w:r w:rsidRPr="00DB597C">
        <w:rPr>
          <w:b/>
          <w:caps/>
        </w:rPr>
        <w:t>»</w:t>
      </w:r>
    </w:p>
    <w:p w:rsidR="00B455F0" w:rsidRPr="00DB597C" w:rsidRDefault="00B455F0" w:rsidP="00A74C15">
      <w:pPr>
        <w:spacing w:line="360" w:lineRule="auto"/>
        <w:jc w:val="center"/>
        <w:rPr>
          <w:b/>
        </w:rPr>
      </w:pPr>
    </w:p>
    <w:p w:rsidR="00B455F0" w:rsidRPr="004C7616" w:rsidRDefault="00B455F0" w:rsidP="00A74C15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B455F0" w:rsidRPr="004C7616" w:rsidRDefault="00B455F0" w:rsidP="00A74C15">
      <w:pPr>
        <w:spacing w:line="360" w:lineRule="auto"/>
        <w:rPr>
          <w:i/>
          <w:sz w:val="17"/>
          <w:szCs w:val="17"/>
        </w:rPr>
      </w:pPr>
    </w:p>
    <w:p w:rsidR="00B455F0" w:rsidRPr="004C7616" w:rsidRDefault="00B455F0" w:rsidP="00A74C15">
      <w:pPr>
        <w:spacing w:line="360" w:lineRule="auto"/>
        <w:rPr>
          <w:i/>
          <w:sz w:val="17"/>
          <w:szCs w:val="17"/>
        </w:rPr>
      </w:pPr>
      <w:r>
        <w:t>Профиль: Математика и Физика</w:t>
      </w:r>
    </w:p>
    <w:p w:rsidR="00B455F0" w:rsidRPr="00330219" w:rsidRDefault="00B455F0" w:rsidP="00A74C15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B455F0" w:rsidRPr="00DB597C" w:rsidRDefault="00B455F0" w:rsidP="00A74C15"/>
    <w:p w:rsidR="00B455F0" w:rsidRPr="00DB597C" w:rsidRDefault="00B455F0" w:rsidP="00A74C15">
      <w:r w:rsidRPr="00DB597C">
        <w:t xml:space="preserve">Трудоемкость модуля –  </w:t>
      </w:r>
      <w:r>
        <w:t>8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B455F0" w:rsidRDefault="00B455F0" w:rsidP="00A74C15"/>
    <w:p w:rsidR="00B455F0" w:rsidRPr="00DB597C" w:rsidRDefault="00B455F0" w:rsidP="00A74C15"/>
    <w:p w:rsidR="00B455F0" w:rsidRDefault="00B455F0" w:rsidP="00A74C15"/>
    <w:p w:rsidR="00B455F0" w:rsidRDefault="00B455F0" w:rsidP="00A74C15"/>
    <w:p w:rsidR="00B455F0" w:rsidRDefault="00B455F0" w:rsidP="00A74C15"/>
    <w:p w:rsidR="00B455F0" w:rsidRDefault="00B455F0" w:rsidP="00A74C15"/>
    <w:p w:rsidR="00B455F0" w:rsidRPr="00DB597C" w:rsidRDefault="00B455F0" w:rsidP="00A74C15"/>
    <w:p w:rsidR="00B455F0" w:rsidRPr="00DB597C" w:rsidRDefault="00B455F0" w:rsidP="00A74C15"/>
    <w:p w:rsidR="00B455F0" w:rsidRPr="00DB597C" w:rsidRDefault="00B455F0" w:rsidP="00A74C15"/>
    <w:p w:rsidR="00B455F0" w:rsidRPr="00DB597C" w:rsidRDefault="00B455F0" w:rsidP="00A74C15"/>
    <w:p w:rsidR="00B455F0" w:rsidRPr="00DB597C" w:rsidRDefault="00B455F0" w:rsidP="00A74C15">
      <w:pPr>
        <w:jc w:val="center"/>
      </w:pPr>
      <w:r w:rsidRPr="00DB597C">
        <w:t>г. Нижний Новгород</w:t>
      </w:r>
    </w:p>
    <w:p w:rsidR="00B455F0" w:rsidRPr="00DB597C" w:rsidRDefault="00B455F0" w:rsidP="00A74C15">
      <w:pPr>
        <w:jc w:val="center"/>
      </w:pPr>
    </w:p>
    <w:p w:rsidR="00B455F0" w:rsidRPr="00DB597C" w:rsidRDefault="00B455F0" w:rsidP="00A74C15">
      <w:pPr>
        <w:jc w:val="center"/>
      </w:pPr>
      <w:r>
        <w:t>2019</w:t>
      </w:r>
      <w:r w:rsidRPr="00DB597C">
        <w:t xml:space="preserve"> год</w:t>
      </w:r>
    </w:p>
    <w:p w:rsidR="00B455F0" w:rsidRPr="0007146B" w:rsidRDefault="00B455F0" w:rsidP="00A74C15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Механическая картина мира</w:t>
      </w:r>
      <w:r w:rsidRPr="0007146B">
        <w:t>» разработана на основе:</w:t>
      </w:r>
    </w:p>
    <w:p w:rsidR="00B455F0" w:rsidRPr="006555BC" w:rsidRDefault="00B455F0" w:rsidP="00B455F0">
      <w:pPr>
        <w:numPr>
          <w:ilvl w:val="0"/>
          <w:numId w:val="29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</w:t>
      </w:r>
      <w:r w:rsidRPr="006555BC">
        <w:t>О</w:t>
      </w:r>
      <w:r w:rsidRPr="006555BC">
        <w:t xml:space="preserve">т 22.02.2018 г., № 125. </w:t>
      </w:r>
    </w:p>
    <w:p w:rsidR="00B455F0" w:rsidRPr="00A00BE6" w:rsidRDefault="00B455F0" w:rsidP="00B455F0">
      <w:pPr>
        <w:numPr>
          <w:ilvl w:val="0"/>
          <w:numId w:val="29"/>
        </w:numPr>
        <w:tabs>
          <w:tab w:val="left" w:pos="284"/>
        </w:tabs>
        <w:ind w:left="0" w:firstLine="0"/>
      </w:pPr>
      <w:r w:rsidRPr="00A00BE6"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:rsidR="00B455F0" w:rsidRDefault="00B455F0" w:rsidP="00A74C15"/>
    <w:p w:rsidR="00B455F0" w:rsidRPr="00DB597C" w:rsidRDefault="00B455F0" w:rsidP="00A74C15">
      <w:r w:rsidRPr="00DB597C">
        <w:t>Авторы:</w:t>
      </w:r>
    </w:p>
    <w:p w:rsidR="00B455F0" w:rsidRDefault="00B455F0" w:rsidP="00A74C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B455F0" w:rsidRPr="00802F54" w:rsidTr="00A01510">
        <w:tc>
          <w:tcPr>
            <w:tcW w:w="5718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B455F0" w:rsidRPr="00802F54" w:rsidTr="00A01510">
        <w:tc>
          <w:tcPr>
            <w:tcW w:w="5718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B455F0" w:rsidRPr="00802F54" w:rsidTr="00A01510">
        <w:tc>
          <w:tcPr>
            <w:tcW w:w="5718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B455F0" w:rsidRPr="00802F54" w:rsidTr="00A01510">
        <w:tc>
          <w:tcPr>
            <w:tcW w:w="5718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802F54">
              <w:t>Шондин</w:t>
            </w:r>
            <w:proofErr w:type="spellEnd"/>
            <w:r w:rsidRPr="00802F54">
              <w:t xml:space="preserve"> Ю.Г., доцент</w:t>
            </w:r>
          </w:p>
        </w:tc>
        <w:tc>
          <w:tcPr>
            <w:tcW w:w="3853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B455F0" w:rsidRPr="00802F54" w:rsidTr="00A01510">
        <w:tc>
          <w:tcPr>
            <w:tcW w:w="5718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Барбашова Г.Л., доцент</w:t>
            </w:r>
          </w:p>
        </w:tc>
        <w:tc>
          <w:tcPr>
            <w:tcW w:w="3853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математики и математического образования</w:t>
            </w:r>
          </w:p>
        </w:tc>
      </w:tr>
      <w:tr w:rsidR="00B455F0" w:rsidRPr="00802F54" w:rsidTr="00A01510">
        <w:tc>
          <w:tcPr>
            <w:tcW w:w="5718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Ханжина Е.В., доцент</w:t>
            </w:r>
          </w:p>
        </w:tc>
        <w:tc>
          <w:tcPr>
            <w:tcW w:w="3853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B455F0" w:rsidRPr="00802F54" w:rsidTr="00A01510">
        <w:tc>
          <w:tcPr>
            <w:tcW w:w="5718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>
              <w:t xml:space="preserve">Елизарова Е.Ю., </w:t>
            </w:r>
            <w:proofErr w:type="spellStart"/>
            <w:r>
              <w:t>ст</w:t>
            </w:r>
            <w:proofErr w:type="gramStart"/>
            <w:r>
              <w:t>.п</w:t>
            </w:r>
            <w:proofErr w:type="gramEnd"/>
            <w:r>
              <w:t>реп</w:t>
            </w:r>
            <w:proofErr w:type="spellEnd"/>
            <w:r>
              <w:t>.</w:t>
            </w:r>
          </w:p>
        </w:tc>
        <w:tc>
          <w:tcPr>
            <w:tcW w:w="3853" w:type="dxa"/>
          </w:tcPr>
          <w:p w:rsidR="00B455F0" w:rsidRPr="00802F54" w:rsidRDefault="00B455F0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математики и математического образования</w:t>
            </w:r>
          </w:p>
        </w:tc>
      </w:tr>
    </w:tbl>
    <w:p w:rsidR="00B455F0" w:rsidRDefault="00B455F0" w:rsidP="00A74C15"/>
    <w:p w:rsidR="00B455F0" w:rsidRDefault="00B455F0" w:rsidP="00A74C15"/>
    <w:p w:rsidR="00B455F0" w:rsidRDefault="00B455F0" w:rsidP="00A74C15"/>
    <w:p w:rsidR="00B455F0" w:rsidRDefault="00B455F0" w:rsidP="00A74C15"/>
    <w:p w:rsidR="00B455F0" w:rsidRDefault="00B455F0" w:rsidP="00A74C15">
      <w:pPr>
        <w:spacing w:line="360" w:lineRule="auto"/>
      </w:pPr>
    </w:p>
    <w:p w:rsidR="00B455F0" w:rsidRPr="00A00BE6" w:rsidRDefault="00B455F0" w:rsidP="00A74C15">
      <w:pPr>
        <w:spacing w:line="360" w:lineRule="auto"/>
      </w:pPr>
      <w:proofErr w:type="gramStart"/>
      <w:r w:rsidRPr="00A00BE6">
        <w:t>Одобрена</w:t>
      </w:r>
      <w:proofErr w:type="gramEnd"/>
      <w:r w:rsidRPr="00A00BE6">
        <w:t xml:space="preserve"> на заседании кафедры математики и математического образования (протокол № 5 от 5.12.2019 г.)</w:t>
      </w:r>
    </w:p>
    <w:p w:rsidR="00B455F0" w:rsidRDefault="00B455F0" w:rsidP="00A74C15">
      <w:pPr>
        <w:spacing w:line="360" w:lineRule="auto"/>
      </w:pPr>
    </w:p>
    <w:p w:rsidR="00B455F0" w:rsidRDefault="00B455F0" w:rsidP="00A74C15">
      <w:pPr>
        <w:spacing w:line="360" w:lineRule="auto"/>
      </w:pPr>
    </w:p>
    <w:p w:rsidR="00B455F0" w:rsidRDefault="00B455F0"/>
    <w:p w:rsidR="00B455F0" w:rsidRDefault="00B455F0">
      <w:pPr>
        <w:spacing w:after="200" w:line="276" w:lineRule="auto"/>
        <w:rPr>
          <w:rFonts w:eastAsia="SimSun"/>
          <w:color w:val="00000A"/>
          <w:kern w:val="2"/>
          <w:lang w:val="en-US"/>
        </w:rPr>
      </w:pPr>
      <w:r>
        <w:rPr>
          <w:rFonts w:eastAsia="SimSun"/>
          <w:color w:val="00000A"/>
          <w:kern w:val="2"/>
          <w:lang w:val="en-US"/>
        </w:rPr>
        <w:br w:type="page"/>
      </w:r>
    </w:p>
    <w:p w:rsidR="00554C3F" w:rsidRDefault="00554C3F" w:rsidP="00096D3B">
      <w:pPr>
        <w:suppressAutoHyphens/>
        <w:rPr>
          <w:rFonts w:eastAsia="SimSun"/>
          <w:color w:val="00000A"/>
          <w:kern w:val="2"/>
          <w:lang w:val="en-US"/>
        </w:rPr>
      </w:pPr>
    </w:p>
    <w:p w:rsidR="00D2724E" w:rsidRDefault="00D2724E" w:rsidP="00675ACB">
      <w:pPr>
        <w:spacing w:line="276" w:lineRule="auto"/>
        <w:jc w:val="center"/>
        <w:rPr>
          <w:b/>
          <w:caps/>
        </w:rPr>
      </w:pPr>
      <w:r w:rsidRPr="00675ACB">
        <w:rPr>
          <w:b/>
          <w:caps/>
        </w:rPr>
        <w:t>Содержание</w:t>
      </w:r>
    </w:p>
    <w:p w:rsidR="00E03FC8" w:rsidRPr="00675ACB" w:rsidRDefault="00E03FC8" w:rsidP="00675ACB">
      <w:pPr>
        <w:spacing w:line="276" w:lineRule="auto"/>
        <w:jc w:val="center"/>
        <w:rPr>
          <w:b/>
          <w:caps/>
        </w:rPr>
      </w:pPr>
    </w:p>
    <w:p w:rsidR="00C42F26" w:rsidRDefault="00C42F26" w:rsidP="00C42F26">
      <w:pPr>
        <w:numPr>
          <w:ilvl w:val="0"/>
          <w:numId w:val="26"/>
        </w:numPr>
        <w:spacing w:line="360" w:lineRule="auto"/>
        <w:jc w:val="both"/>
        <w:rPr>
          <w:caps/>
        </w:rPr>
      </w:pPr>
      <w:r>
        <w:t>Назначение образовательног</w:t>
      </w:r>
      <w:r w:rsidR="0052737D">
        <w:t>о модуля……………………………………………..…</w:t>
      </w:r>
      <w:r w:rsidR="001779E9">
        <w:t>…4</w:t>
      </w:r>
    </w:p>
    <w:p w:rsidR="00C42F26" w:rsidRDefault="00C42F26" w:rsidP="00C42F26">
      <w:pPr>
        <w:numPr>
          <w:ilvl w:val="0"/>
          <w:numId w:val="26"/>
        </w:numPr>
        <w:spacing w:line="360" w:lineRule="auto"/>
        <w:jc w:val="both"/>
        <w:rPr>
          <w:caps/>
        </w:rPr>
      </w:pPr>
      <w:r>
        <w:t>Характеристика образовательного модуля……………………………………………...</w:t>
      </w:r>
      <w:r w:rsidR="00B35EB0">
        <w:t>4</w:t>
      </w:r>
    </w:p>
    <w:p w:rsidR="00C42F26" w:rsidRDefault="00C42F26" w:rsidP="00C42F26">
      <w:pPr>
        <w:numPr>
          <w:ilvl w:val="0"/>
          <w:numId w:val="26"/>
        </w:numPr>
        <w:spacing w:line="360" w:lineRule="auto"/>
        <w:jc w:val="both"/>
        <w:rPr>
          <w:caps/>
        </w:rPr>
      </w:pPr>
      <w:r>
        <w:t>Структура образователь</w:t>
      </w:r>
      <w:r w:rsidR="00B35EB0">
        <w:t>ного модуля……………………………………………………6</w:t>
      </w:r>
    </w:p>
    <w:p w:rsidR="00C42F26" w:rsidRDefault="00C42F26" w:rsidP="00C42F26">
      <w:pPr>
        <w:numPr>
          <w:ilvl w:val="0"/>
          <w:numId w:val="26"/>
        </w:numPr>
        <w:spacing w:line="360" w:lineRule="auto"/>
        <w:jc w:val="both"/>
        <w:rPr>
          <w:caps/>
        </w:rPr>
      </w:pPr>
      <w:r>
        <w:t xml:space="preserve">Методические указания для </w:t>
      </w:r>
      <w:proofErr w:type="gramStart"/>
      <w:r>
        <w:t>обучающих</w:t>
      </w:r>
      <w:r w:rsidR="009F5884">
        <w:t>ся</w:t>
      </w:r>
      <w:proofErr w:type="gramEnd"/>
      <w:r w:rsidR="009F5884">
        <w:t xml:space="preserve"> по освоению модуля……………………..7</w:t>
      </w:r>
    </w:p>
    <w:p w:rsidR="00C42F26" w:rsidRDefault="00C42F26" w:rsidP="00C42F26">
      <w:pPr>
        <w:numPr>
          <w:ilvl w:val="0"/>
          <w:numId w:val="26"/>
        </w:numPr>
        <w:spacing w:line="360" w:lineRule="auto"/>
        <w:jc w:val="both"/>
        <w:rPr>
          <w:caps/>
        </w:rPr>
      </w:pPr>
      <w:r>
        <w:t>Программы дисциплин образо</w:t>
      </w:r>
      <w:r w:rsidR="00A025D5">
        <w:t>вательного модуля……………………………………..8</w:t>
      </w:r>
    </w:p>
    <w:p w:rsidR="00C42F26" w:rsidRDefault="00FD4657" w:rsidP="00FD4657">
      <w:pPr>
        <w:numPr>
          <w:ilvl w:val="1"/>
          <w:numId w:val="26"/>
        </w:numPr>
        <w:spacing w:line="360" w:lineRule="auto"/>
        <w:jc w:val="both"/>
        <w:rPr>
          <w:caps/>
        </w:rPr>
      </w:pPr>
      <w:r>
        <w:t>Программа дисциплины «</w:t>
      </w:r>
      <w:r w:rsidRPr="00FD4657">
        <w:t>Общая и экспериментальная физика (механика)</w:t>
      </w:r>
      <w:r>
        <w:t>»…</w:t>
      </w:r>
      <w:r w:rsidR="00A025D5">
        <w:t>...8</w:t>
      </w:r>
    </w:p>
    <w:p w:rsidR="00C42F26" w:rsidRDefault="00C42F26" w:rsidP="00FD4657">
      <w:pPr>
        <w:numPr>
          <w:ilvl w:val="1"/>
          <w:numId w:val="26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FD4657" w:rsidRPr="00FD4657">
        <w:t>Математический анализ (интегрирование)</w:t>
      </w:r>
      <w:r w:rsidR="00FD4657">
        <w:t>»……</w:t>
      </w:r>
      <w:r>
        <w:t>…</w:t>
      </w:r>
      <w:r w:rsidR="00BA4FCA">
        <w:t>...16</w:t>
      </w:r>
    </w:p>
    <w:p w:rsidR="00C42F26" w:rsidRDefault="00C42F26" w:rsidP="00C42F26">
      <w:pPr>
        <w:numPr>
          <w:ilvl w:val="0"/>
          <w:numId w:val="26"/>
        </w:numPr>
        <w:spacing w:line="360" w:lineRule="auto"/>
        <w:contextualSpacing/>
        <w:rPr>
          <w:sz w:val="22"/>
          <w:szCs w:val="22"/>
        </w:rPr>
      </w:pPr>
      <w:r>
        <w:t>Програм</w:t>
      </w:r>
      <w:r w:rsidR="00FB6397">
        <w:t>ма практики……………………….……………………….</w:t>
      </w:r>
      <w:r>
        <w:t>…</w:t>
      </w:r>
      <w:r w:rsidR="00FB6397">
        <w:t>не предусмотрена</w:t>
      </w:r>
    </w:p>
    <w:p w:rsidR="00C42F26" w:rsidRPr="00FB6397" w:rsidRDefault="00C42F26" w:rsidP="00C42F26">
      <w:pPr>
        <w:numPr>
          <w:ilvl w:val="0"/>
          <w:numId w:val="26"/>
        </w:numPr>
        <w:spacing w:line="360" w:lineRule="auto"/>
        <w:contextualSpacing/>
      </w:pPr>
      <w:r>
        <w:t xml:space="preserve">Программа итоговой аттестации по модулю </w:t>
      </w:r>
      <w:r w:rsidR="00FB6397">
        <w:t>.</w:t>
      </w:r>
      <w:r w:rsidR="00FB6397">
        <w:rPr>
          <w:i/>
        </w:rPr>
        <w:t>………………………………………………</w:t>
      </w:r>
      <w:r w:rsidR="00FB6397" w:rsidRPr="00FB6397">
        <w:t>21</w:t>
      </w:r>
    </w:p>
    <w:p w:rsidR="00D2724E" w:rsidRPr="00675ACB" w:rsidRDefault="00D2724E" w:rsidP="00675ACB">
      <w:pPr>
        <w:spacing w:line="276" w:lineRule="auto"/>
      </w:pPr>
    </w:p>
    <w:p w:rsidR="00C42F26" w:rsidRDefault="00C42F26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096D3B" w:rsidRPr="00DB597C" w:rsidRDefault="00096D3B" w:rsidP="00096D3B">
      <w:pPr>
        <w:ind w:firstLine="709"/>
        <w:jc w:val="center"/>
        <w:rPr>
          <w:b/>
          <w:caps/>
        </w:rPr>
      </w:pPr>
      <w:r w:rsidRPr="00DB597C">
        <w:rPr>
          <w:b/>
          <w:caps/>
        </w:rPr>
        <w:lastRenderedPageBreak/>
        <w:t>1. назначение модуля</w:t>
      </w:r>
    </w:p>
    <w:p w:rsidR="00096D3B" w:rsidRPr="007B1D3E" w:rsidRDefault="00096D3B" w:rsidP="00096D3B">
      <w:pPr>
        <w:ind w:firstLine="709"/>
        <w:jc w:val="both"/>
      </w:pPr>
      <w:r w:rsidRPr="007B1D3E">
        <w:t xml:space="preserve">Данный модуль представляет </w:t>
      </w:r>
      <w:r>
        <w:t>профессиональный</w:t>
      </w:r>
      <w:r w:rsidRPr="007B1D3E">
        <w:t xml:space="preserve"> модуль к обязательному изучению для освоения бакалаврами н</w:t>
      </w:r>
      <w:r w:rsidR="00B74F5C">
        <w:t xml:space="preserve">аправлений подготовки 44.03.05 </w:t>
      </w:r>
      <w:r w:rsidRPr="007B1D3E">
        <w:t>Педагогическое образование (с двумя профилями подготовки). В основу разработки модуля легли требования Профессионального стандарта педагога, ФГОС высшего образования и ФГОС общего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 и общепрофессиональных компетенций ФГОС высшего образования.</w:t>
      </w:r>
      <w:r w:rsidR="0079092B">
        <w:t xml:space="preserve"> Модуль изучается на 1 курсе.</w:t>
      </w:r>
    </w:p>
    <w:p w:rsidR="00096D3B" w:rsidRPr="007B1D3E" w:rsidRDefault="00096D3B" w:rsidP="00096D3B">
      <w:pPr>
        <w:ind w:firstLine="709"/>
        <w:jc w:val="both"/>
      </w:pPr>
      <w:r w:rsidRPr="007B1D3E">
        <w:t>Модуль «</w:t>
      </w:r>
      <w:r>
        <w:t>Механическая картина мира</w:t>
      </w:r>
      <w:r w:rsidRPr="007B1D3E">
        <w:t xml:space="preserve">» предназначен для формирования </w:t>
      </w:r>
      <w:r>
        <w:t>универсальных</w:t>
      </w:r>
      <w:r w:rsidRPr="007B1D3E">
        <w:t>, общепрофессиональной и профессиональных компетенций в области естественнонаучного образования.</w:t>
      </w:r>
    </w:p>
    <w:p w:rsidR="00096D3B" w:rsidRPr="007B1D3E" w:rsidRDefault="00096D3B" w:rsidP="00096D3B">
      <w:pPr>
        <w:ind w:firstLine="709"/>
        <w:jc w:val="both"/>
      </w:pPr>
      <w:r w:rsidRPr="007B1D3E"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096D3B" w:rsidRPr="007B1D3E" w:rsidRDefault="00096D3B" w:rsidP="00096D3B">
      <w:pPr>
        <w:ind w:firstLine="709"/>
        <w:jc w:val="both"/>
      </w:pPr>
      <w:r w:rsidRPr="007B1D3E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</w:t>
      </w:r>
      <w:r w:rsidR="0079092B">
        <w:t xml:space="preserve"> </w:t>
      </w:r>
      <w:r w:rsidRPr="007B1D3E">
        <w:t>Модуль изучается в первом семестре третьего курса.</w:t>
      </w:r>
    </w:p>
    <w:p w:rsidR="00096D3B" w:rsidRPr="007B1D3E" w:rsidRDefault="00096D3B" w:rsidP="00096D3B">
      <w:pPr>
        <w:ind w:firstLine="709"/>
        <w:jc w:val="both"/>
      </w:pPr>
      <w:r w:rsidRPr="007B1D3E"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7B1D3E">
        <w:t>деятельностный</w:t>
      </w:r>
      <w:proofErr w:type="spellEnd"/>
      <w:r w:rsidRPr="007B1D3E">
        <w:t xml:space="preserve"> подход, который</w:t>
      </w:r>
      <w:r w:rsidRPr="007B1D3E">
        <w:rPr>
          <w:bCs/>
        </w:rPr>
        <w:t xml:space="preserve"> предполагает смещение акцента со </w:t>
      </w:r>
      <w:proofErr w:type="spellStart"/>
      <w:r w:rsidRPr="007B1D3E">
        <w:rPr>
          <w:bCs/>
        </w:rPr>
        <w:t>знаниевого</w:t>
      </w:r>
      <w:proofErr w:type="spellEnd"/>
      <w:r w:rsidRPr="007B1D3E">
        <w:rPr>
          <w:bCs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096D3B" w:rsidRPr="00DB597C" w:rsidRDefault="00096D3B" w:rsidP="00096D3B">
      <w:pPr>
        <w:shd w:val="clear" w:color="auto" w:fill="FFFFFF"/>
        <w:ind w:firstLine="709"/>
        <w:jc w:val="both"/>
        <w:rPr>
          <w:i/>
        </w:rPr>
      </w:pPr>
      <w:r w:rsidRPr="007B1D3E"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B1D3E">
        <w:t>мета-компетенций</w:t>
      </w:r>
      <w:proofErr w:type="gramEnd"/>
      <w:r w:rsidRPr="007B1D3E"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7B1D3E">
        <w:t>бакалавриата</w:t>
      </w:r>
      <w:proofErr w:type="spellEnd"/>
      <w:r w:rsidRPr="007B1D3E">
        <w:t xml:space="preserve"> и всех модулей профессиональной подготовки.</w:t>
      </w:r>
    </w:p>
    <w:p w:rsidR="002228F5" w:rsidRDefault="002228F5" w:rsidP="00096D3B">
      <w:pPr>
        <w:shd w:val="clear" w:color="auto" w:fill="FFFFFF"/>
        <w:spacing w:after="120" w:line="360" w:lineRule="auto"/>
        <w:jc w:val="center"/>
        <w:rPr>
          <w:b/>
          <w:bCs/>
        </w:rPr>
      </w:pPr>
    </w:p>
    <w:p w:rsidR="00096D3B" w:rsidRPr="00DB597C" w:rsidRDefault="00096D3B" w:rsidP="00096D3B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t xml:space="preserve">2. ХАРАКТЕРИСТИКА </w:t>
      </w:r>
      <w:r w:rsidRPr="00DB597C">
        <w:rPr>
          <w:b/>
        </w:rPr>
        <w:t>МОДУЛЯ</w:t>
      </w:r>
    </w:p>
    <w:p w:rsidR="00096D3B" w:rsidRPr="00DB597C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2.1. Образовательные цели и задачи</w:t>
      </w:r>
    </w:p>
    <w:p w:rsidR="00096D3B" w:rsidRPr="00617A3E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jc w:val="both"/>
      </w:pPr>
      <w:r w:rsidRPr="00617A3E">
        <w:t xml:space="preserve">Модуль ставит своей </w:t>
      </w:r>
      <w:r w:rsidRPr="00617A3E">
        <w:rPr>
          <w:b/>
        </w:rPr>
        <w:t>целью</w:t>
      </w:r>
      <w:r w:rsidRPr="00617A3E">
        <w:t>: создать условия для применения студентами навыков эффективного применения математических методов в курсе общей физики.</w:t>
      </w:r>
    </w:p>
    <w:p w:rsidR="00096D3B" w:rsidRPr="00617A3E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jc w:val="both"/>
      </w:pPr>
      <w:r w:rsidRPr="00617A3E">
        <w:t xml:space="preserve">Для достижения поставленной цели необходимо решить следующие </w:t>
      </w:r>
      <w:r w:rsidRPr="00617A3E">
        <w:rPr>
          <w:b/>
        </w:rPr>
        <w:t>задачи</w:t>
      </w:r>
      <w:r w:rsidRPr="00617A3E">
        <w:t>:</w:t>
      </w:r>
    </w:p>
    <w:p w:rsidR="00096D3B" w:rsidRPr="00617A3E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jc w:val="both"/>
      </w:pPr>
      <w:r w:rsidRPr="00617A3E">
        <w:t>1.Способствовать формированию конкретных знаний, умений и навыков в области общей физики и математического анализа</w:t>
      </w:r>
    </w:p>
    <w:p w:rsidR="00096D3B" w:rsidRPr="00617A3E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jc w:val="both"/>
      </w:pPr>
      <w:r w:rsidRPr="00617A3E">
        <w:t>2. Сформировать навыки работы с учебным лабораторным оборудованием.</w:t>
      </w:r>
    </w:p>
    <w:p w:rsidR="00096D3B" w:rsidRPr="00617A3E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jc w:val="both"/>
      </w:pPr>
      <w:r w:rsidRPr="00617A3E">
        <w:t>3.Обеспечить условия для применения культуры математического мышления в вопросах физики.</w:t>
      </w:r>
    </w:p>
    <w:p w:rsidR="00096D3B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</w:p>
    <w:p w:rsidR="00096D3B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2.2. Образовательные результаты (ОР) выпускника</w:t>
      </w:r>
    </w:p>
    <w:p w:rsidR="00096D3B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38159D">
        <w:t>УК-1</w:t>
      </w:r>
      <w:r>
        <w:t>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96D3B" w:rsidRPr="0038159D" w:rsidRDefault="00096D3B" w:rsidP="00096D3B">
      <w:pPr>
        <w:autoSpaceDE w:val="0"/>
        <w:autoSpaceDN w:val="0"/>
        <w:adjustRightInd w:val="0"/>
        <w:ind w:firstLine="709"/>
        <w:jc w:val="both"/>
      </w:pPr>
      <w:r w:rsidRPr="0038159D">
        <w:lastRenderedPageBreak/>
        <w:t>УК-2</w:t>
      </w:r>
      <w: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096D3B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</w:rPr>
      </w:pPr>
    </w:p>
    <w:tbl>
      <w:tblPr>
        <w:tblW w:w="102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2"/>
        <w:gridCol w:w="2476"/>
        <w:gridCol w:w="1203"/>
        <w:gridCol w:w="1861"/>
        <w:gridCol w:w="3914"/>
      </w:tblGrid>
      <w:tr w:rsidR="005940BE" w:rsidRPr="00617A3E" w:rsidTr="005940BE">
        <w:trPr>
          <w:trHeight w:val="1361"/>
        </w:trPr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5940BE" w:rsidRPr="00617A3E" w:rsidRDefault="005940BE" w:rsidP="00096D3B">
            <w:pPr>
              <w:jc w:val="center"/>
              <w:rPr>
                <w:rFonts w:ascii="Arial" w:hAnsi="Arial" w:cs="Arial"/>
              </w:rPr>
            </w:pPr>
            <w:r w:rsidRPr="00617A3E">
              <w:rPr>
                <w:rFonts w:cs="DejaVu Sans"/>
                <w:b/>
                <w:bCs/>
                <w:color w:val="000000"/>
              </w:rPr>
              <w:t>Код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5940BE" w:rsidRPr="00617A3E" w:rsidRDefault="005940BE" w:rsidP="00096D3B">
            <w:pPr>
              <w:jc w:val="center"/>
              <w:rPr>
                <w:rFonts w:ascii="Arial" w:hAnsi="Arial" w:cs="Arial"/>
              </w:rPr>
            </w:pPr>
            <w:r w:rsidRPr="00617A3E">
              <w:rPr>
                <w:rFonts w:cs="DejaVu Sans"/>
                <w:b/>
                <w:bCs/>
                <w:color w:val="000000"/>
              </w:rPr>
              <w:t>Содержание образовательных результатов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40BE" w:rsidRPr="00617A3E" w:rsidRDefault="005940BE" w:rsidP="00096D3B">
            <w:pPr>
              <w:jc w:val="center"/>
              <w:rPr>
                <w:rFonts w:cs="DejaVu Sans"/>
                <w:b/>
                <w:bCs/>
                <w:color w:val="000000"/>
              </w:rPr>
            </w:pPr>
            <w:r>
              <w:rPr>
                <w:rFonts w:cs="DejaVu Sans"/>
                <w:b/>
                <w:bCs/>
                <w:color w:val="000000"/>
              </w:rPr>
              <w:t>ИДК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5940BE" w:rsidRPr="00617A3E" w:rsidRDefault="005940BE" w:rsidP="00096D3B">
            <w:pPr>
              <w:jc w:val="center"/>
              <w:rPr>
                <w:rFonts w:ascii="Arial" w:hAnsi="Arial" w:cs="Arial"/>
              </w:rPr>
            </w:pPr>
            <w:r w:rsidRPr="00617A3E">
              <w:rPr>
                <w:rFonts w:cs="DejaVu Sans"/>
                <w:b/>
                <w:bCs/>
                <w:color w:val="000000"/>
              </w:rPr>
              <w:t>Методы обучения</w:t>
            </w:r>
          </w:p>
        </w:tc>
        <w:tc>
          <w:tcPr>
            <w:tcW w:w="5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5940BE" w:rsidRPr="00617A3E" w:rsidRDefault="005940BE" w:rsidP="00096D3B">
            <w:pPr>
              <w:jc w:val="center"/>
              <w:rPr>
                <w:rFonts w:ascii="Arial" w:hAnsi="Arial" w:cs="Arial"/>
              </w:rPr>
            </w:pPr>
            <w:r w:rsidRPr="00617A3E">
              <w:rPr>
                <w:rFonts w:cs="DejaVu Sans"/>
                <w:b/>
                <w:bCs/>
                <w:color w:val="000000"/>
              </w:rPr>
              <w:t>Средства оценивания образовательных результатов</w:t>
            </w:r>
          </w:p>
        </w:tc>
      </w:tr>
      <w:tr w:rsidR="005940BE" w:rsidRPr="00617A3E" w:rsidTr="005940BE">
        <w:trPr>
          <w:trHeight w:val="2268"/>
        </w:trPr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cs="DejaVu Sans"/>
                <w:color w:val="000000"/>
              </w:rPr>
              <w:t>ОР.1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cs="DejaVu Sans"/>
                <w:color w:val="000000"/>
              </w:rPr>
              <w:t>Демонстрирует умения использовать математический аппарат для проведения исследований в области общей и экспериментальной физики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40BE" w:rsidRDefault="007935C7" w:rsidP="00096D3B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УК.1.1.</w:t>
            </w:r>
          </w:p>
          <w:p w:rsidR="007935C7" w:rsidRDefault="007935C7" w:rsidP="00096D3B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УК.1.2</w:t>
            </w:r>
          </w:p>
          <w:p w:rsidR="007935C7" w:rsidRPr="00617A3E" w:rsidRDefault="007935C7" w:rsidP="00096D3B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УК.2.1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80" w:type="dxa"/>
              <w:bottom w:w="72" w:type="dxa"/>
              <w:right w:w="180" w:type="dxa"/>
            </w:tcMar>
            <w:hideMark/>
          </w:tcPr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cs="DejaVu Sans"/>
                <w:color w:val="000000"/>
              </w:rPr>
              <w:t>Метод проблемного обучения</w:t>
            </w:r>
          </w:p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cs="DejaVu Sans"/>
                <w:color w:val="000000"/>
              </w:rPr>
              <w:t>Проектный метод</w:t>
            </w:r>
          </w:p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eastAsia="DejaVu Sans" w:cs="DejaVu Sans"/>
                <w:color w:val="000000"/>
              </w:rPr>
              <w:t>Лабораторный практикум</w:t>
            </w:r>
          </w:p>
        </w:tc>
        <w:tc>
          <w:tcPr>
            <w:tcW w:w="5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5940BE" w:rsidRPr="00617A3E" w:rsidRDefault="005940BE" w:rsidP="00096D3B">
            <w:pPr>
              <w:rPr>
                <w:rFonts w:ascii="Arial" w:hAnsi="Arial" w:cs="Arial"/>
              </w:rPr>
            </w:pPr>
            <w:proofErr w:type="spellStart"/>
            <w:r w:rsidRPr="00617A3E">
              <w:rPr>
                <w:rFonts w:cs="DejaVu Sans"/>
                <w:color w:val="000000"/>
              </w:rPr>
              <w:t>Разноуровневые</w:t>
            </w:r>
            <w:proofErr w:type="spellEnd"/>
            <w:r w:rsidRPr="00617A3E">
              <w:rPr>
                <w:rFonts w:cs="DejaVu Sans"/>
                <w:color w:val="000000"/>
              </w:rPr>
              <w:t xml:space="preserve"> задания</w:t>
            </w:r>
          </w:p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cs="DejaVu Sans"/>
                <w:color w:val="000000"/>
              </w:rPr>
              <w:t>Контрольные работы</w:t>
            </w:r>
          </w:p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cs="DejaVu Sans"/>
                <w:color w:val="000000"/>
              </w:rPr>
              <w:t>Тесты в ЭОС</w:t>
            </w:r>
          </w:p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cstheme="minorBidi"/>
                <w:color w:val="000000" w:themeColor="text1"/>
                <w:kern w:val="24"/>
              </w:rPr>
              <w:t xml:space="preserve">Критерии оценки </w:t>
            </w:r>
          </w:p>
          <w:p w:rsidR="005940BE" w:rsidRPr="00617A3E" w:rsidRDefault="005940BE" w:rsidP="00096D3B">
            <w:pPr>
              <w:rPr>
                <w:rFonts w:ascii="Arial" w:hAnsi="Arial" w:cs="Arial"/>
              </w:rPr>
            </w:pPr>
            <w:r w:rsidRPr="00617A3E">
              <w:rPr>
                <w:rFonts w:cstheme="minorBidi"/>
                <w:color w:val="000000" w:themeColor="text1"/>
                <w:kern w:val="24"/>
              </w:rPr>
              <w:t>выполнения лабораторных работ</w:t>
            </w:r>
          </w:p>
        </w:tc>
      </w:tr>
    </w:tbl>
    <w:p w:rsidR="00096D3B" w:rsidRPr="005A7F45" w:rsidRDefault="00096D3B" w:rsidP="00096D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</w:rPr>
      </w:pPr>
    </w:p>
    <w:p w:rsidR="00096D3B" w:rsidRPr="00DB597C" w:rsidRDefault="00096D3B" w:rsidP="00096D3B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DB597C">
        <w:rPr>
          <w:b/>
          <w:spacing w:val="-8"/>
        </w:rPr>
        <w:t xml:space="preserve">2. 3. </w:t>
      </w:r>
      <w:r w:rsidRPr="00DB597C">
        <w:rPr>
          <w:b/>
        </w:rPr>
        <w:t>Руководитель и преподаватели модуля</w:t>
      </w:r>
    </w:p>
    <w:p w:rsidR="00096D3B" w:rsidRPr="00DB597C" w:rsidRDefault="00096D3B" w:rsidP="00096D3B">
      <w:pPr>
        <w:ind w:firstLine="709"/>
        <w:jc w:val="both"/>
      </w:pPr>
      <w:r w:rsidRPr="00DB597C">
        <w:rPr>
          <w:i/>
        </w:rPr>
        <w:t>Руководитель:</w:t>
      </w:r>
      <w:r w:rsidR="00062B8B">
        <w:rPr>
          <w:i/>
        </w:rPr>
        <w:t xml:space="preserve"> </w:t>
      </w:r>
      <w:r>
        <w:t>Лапин Николай Иванович</w:t>
      </w:r>
      <w:r w:rsidRPr="007B1D3E">
        <w:t xml:space="preserve">, к.ф.-м.н., </w:t>
      </w:r>
      <w:r>
        <w:t xml:space="preserve">доцент </w:t>
      </w:r>
      <w:r w:rsidRPr="007B1D3E">
        <w:t>кафедры прикладной информатики и информационных технологий в образовании НГПУ им.К.Минина;</w:t>
      </w:r>
    </w:p>
    <w:p w:rsidR="00096D3B" w:rsidRDefault="00096D3B" w:rsidP="00096D3B">
      <w:pPr>
        <w:ind w:firstLine="709"/>
        <w:jc w:val="both"/>
      </w:pPr>
      <w:r w:rsidRPr="00DB597C">
        <w:rPr>
          <w:i/>
        </w:rPr>
        <w:t>Преподаватели:</w:t>
      </w:r>
      <w:r w:rsidR="00062B8B">
        <w:rPr>
          <w:i/>
        </w:rPr>
        <w:t xml:space="preserve"> </w:t>
      </w:r>
      <w:r w:rsidRPr="007B1D3E">
        <w:t>Бархатов Николай Александрович, профессор</w:t>
      </w:r>
      <w:r>
        <w:t>,</w:t>
      </w:r>
      <w:r w:rsidRPr="007B1D3E">
        <w:t xml:space="preserve"> д.ф.-м.н</w:t>
      </w:r>
      <w:r>
        <w:t>.</w:t>
      </w:r>
      <w:r w:rsidRPr="007B1D3E">
        <w:t>,</w:t>
      </w:r>
      <w:proofErr w:type="gramStart"/>
      <w:r w:rsidRPr="007B1D3E">
        <w:t xml:space="preserve"> ,</w:t>
      </w:r>
      <w:proofErr w:type="gramEnd"/>
      <w:r w:rsidRPr="007B1D3E">
        <w:t xml:space="preserve"> профессор кафедры технологий сервиса и технологического образования НГПУ им.К.Минина;</w:t>
      </w:r>
    </w:p>
    <w:p w:rsidR="00096D3B" w:rsidRPr="007B1D3E" w:rsidRDefault="00096D3B" w:rsidP="00096D3B">
      <w:pPr>
        <w:ind w:firstLine="709"/>
        <w:jc w:val="both"/>
      </w:pPr>
      <w:proofErr w:type="spellStart"/>
      <w:r>
        <w:t>Шондин</w:t>
      </w:r>
      <w:proofErr w:type="spellEnd"/>
      <w:r>
        <w:t xml:space="preserve"> Юрий Геннадьевич</w:t>
      </w:r>
      <w:r w:rsidRPr="007B1D3E">
        <w:t>, к.ф.-м.н., доцент</w:t>
      </w:r>
      <w:r>
        <w:t>,</w:t>
      </w:r>
      <w:r w:rsidRPr="007B1D3E">
        <w:t xml:space="preserve"> доцент кафедры технологий сервиса и технологического образования НГПУ им.К.Минина;</w:t>
      </w:r>
    </w:p>
    <w:p w:rsidR="00096D3B" w:rsidRPr="007B1D3E" w:rsidRDefault="00096D3B" w:rsidP="00096D3B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>., доцент кафедры математики и математического образования НГПУ им.К.Минина;</w:t>
      </w:r>
    </w:p>
    <w:p w:rsidR="00096D3B" w:rsidRPr="007B1D3E" w:rsidRDefault="00096D3B" w:rsidP="00096D3B">
      <w:pPr>
        <w:ind w:firstLine="709"/>
        <w:jc w:val="both"/>
      </w:pPr>
      <w:r w:rsidRPr="007B1D3E">
        <w:t xml:space="preserve">Ханжина Елена </w:t>
      </w:r>
      <w:proofErr w:type="spellStart"/>
      <w:r w:rsidRPr="007B1D3E">
        <w:t>Вячеславовна</w:t>
      </w:r>
      <w:proofErr w:type="gramStart"/>
      <w:r w:rsidRPr="007B1D3E">
        <w:t>,д</w:t>
      </w:r>
      <w:proofErr w:type="gramEnd"/>
      <w:r w:rsidRPr="007B1D3E">
        <w:t>оцент</w:t>
      </w:r>
      <w:r>
        <w:t>,</w:t>
      </w:r>
      <w:r w:rsidRPr="007B1D3E">
        <w:t>к.п.н</w:t>
      </w:r>
      <w:proofErr w:type="spellEnd"/>
      <w:r w:rsidRPr="007B1D3E">
        <w:t>., доцент кафедры технологий сервиса и технологическо</w:t>
      </w:r>
      <w:r>
        <w:t>го образования НГПУ им.К.Минина.</w:t>
      </w:r>
    </w:p>
    <w:p w:rsidR="00096D3B" w:rsidRPr="00DB597C" w:rsidRDefault="00096D3B" w:rsidP="00096D3B">
      <w:pPr>
        <w:tabs>
          <w:tab w:val="left" w:pos="1123"/>
        </w:tabs>
        <w:ind w:right="130"/>
        <w:jc w:val="both"/>
        <w:rPr>
          <w:b/>
        </w:rPr>
      </w:pPr>
    </w:p>
    <w:p w:rsidR="00096D3B" w:rsidRPr="00DB597C" w:rsidRDefault="00096D3B" w:rsidP="00096D3B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DB597C">
        <w:rPr>
          <w:b/>
        </w:rPr>
        <w:t>2.4. Статус образовательного модуля</w:t>
      </w:r>
    </w:p>
    <w:p w:rsidR="00096D3B" w:rsidRPr="00DB597C" w:rsidRDefault="00096D3B" w:rsidP="00096D3B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  <w:r w:rsidRPr="007B1D3E">
        <w:t xml:space="preserve">Место модуля в ОПОП: модуль является предшествующим для следующих модулей: </w:t>
      </w:r>
      <w:r>
        <w:t>Электромагнитная картина мира.</w:t>
      </w:r>
    </w:p>
    <w:p w:rsidR="00096D3B" w:rsidRDefault="00096D3B" w:rsidP="00096D3B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096D3B" w:rsidRDefault="00096D3B" w:rsidP="00096D3B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DB597C">
        <w:rPr>
          <w:b/>
        </w:rPr>
        <w:t>2.5. Трудоемкость модуля</w:t>
      </w:r>
      <w:r>
        <w:rPr>
          <w:b/>
        </w:rPr>
        <w:t xml:space="preserve">:  </w:t>
      </w:r>
    </w:p>
    <w:p w:rsidR="00D2724E" w:rsidRPr="00675ACB" w:rsidRDefault="00D2724E" w:rsidP="00675ACB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A364C" w:rsidTr="005A364C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364C" w:rsidRDefault="005A364C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364C" w:rsidRDefault="005A364C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5A364C" w:rsidTr="005A364C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364C" w:rsidRDefault="005A364C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64C" w:rsidRPr="005A364C" w:rsidRDefault="005A364C">
            <w:pPr>
              <w:shd w:val="clear" w:color="auto" w:fill="FFFFFF"/>
              <w:jc w:val="center"/>
            </w:pPr>
            <w:r w:rsidRPr="005A364C">
              <w:t>288 час./8з.е.</w:t>
            </w:r>
          </w:p>
        </w:tc>
      </w:tr>
      <w:tr w:rsidR="005A364C" w:rsidTr="005A364C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364C" w:rsidRDefault="005A364C">
            <w:pPr>
              <w:shd w:val="clear" w:color="auto" w:fill="FFFFFF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64C" w:rsidRDefault="00E23E90">
            <w:pPr>
              <w:shd w:val="clear" w:color="auto" w:fill="FFFFFF"/>
              <w:jc w:val="center"/>
            </w:pPr>
            <w:r>
              <w:t>126</w:t>
            </w:r>
            <w:r w:rsidR="00AF637F">
              <w:t>/3,5</w:t>
            </w:r>
          </w:p>
        </w:tc>
      </w:tr>
      <w:tr w:rsidR="005A364C" w:rsidTr="005A364C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364C" w:rsidRDefault="005A364C">
            <w:pPr>
              <w:shd w:val="clear" w:color="auto" w:fill="FFFFFF"/>
              <w:jc w:val="both"/>
            </w:pPr>
            <w: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64C" w:rsidRDefault="00E23E90">
            <w:pPr>
              <w:shd w:val="clear" w:color="auto" w:fill="FFFFFF"/>
              <w:jc w:val="center"/>
            </w:pPr>
            <w:r>
              <w:t>162</w:t>
            </w:r>
            <w:r w:rsidR="00AF637F">
              <w:t>/4,5</w:t>
            </w:r>
          </w:p>
        </w:tc>
      </w:tr>
      <w:tr w:rsidR="005A364C" w:rsidTr="005A364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364C" w:rsidRDefault="005A364C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64C" w:rsidRDefault="000B1D80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5A364C" w:rsidTr="005A364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364C" w:rsidRDefault="005A364C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64C" w:rsidRDefault="000B1D80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D2724E" w:rsidRPr="00675ACB" w:rsidRDefault="00D2724E" w:rsidP="00675ACB">
      <w:pPr>
        <w:spacing w:line="276" w:lineRule="auto"/>
        <w:sectPr w:rsidR="00D2724E" w:rsidRPr="00675A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724E" w:rsidRPr="00675ACB" w:rsidRDefault="00D2724E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1" w:name="_Toc480705200"/>
      <w:bookmarkStart w:id="2" w:name="_Toc480712672"/>
      <w:bookmarkStart w:id="3" w:name="_Toc17951923"/>
      <w:r w:rsidRPr="00675ACB">
        <w:rPr>
          <w:b/>
          <w:caps/>
          <w:sz w:val="24"/>
        </w:rPr>
        <w:lastRenderedPageBreak/>
        <w:t>3. Структура модуля</w:t>
      </w:r>
      <w:bookmarkEnd w:id="1"/>
      <w:bookmarkEnd w:id="2"/>
      <w:bookmarkEnd w:id="3"/>
    </w:p>
    <w:p w:rsidR="00B42F40" w:rsidRPr="00675ACB" w:rsidRDefault="00B42F40" w:rsidP="00675ACB">
      <w:pPr>
        <w:shd w:val="clear" w:color="auto" w:fill="FFFFFF"/>
        <w:tabs>
          <w:tab w:val="left" w:pos="814"/>
        </w:tabs>
        <w:spacing w:line="276" w:lineRule="auto"/>
        <w:jc w:val="center"/>
        <w:rPr>
          <w:b/>
          <w:caps/>
        </w:rPr>
      </w:pPr>
      <w:r w:rsidRPr="00675ACB">
        <w:rPr>
          <w:b/>
          <w:caps/>
        </w:rPr>
        <w:t>«</w:t>
      </w:r>
      <w:r w:rsidR="0007076E" w:rsidRPr="0007076E">
        <w:rPr>
          <w:b/>
          <w:caps/>
        </w:rPr>
        <w:t>Механическая картина мира</w:t>
      </w:r>
      <w:r w:rsidRPr="00675ACB">
        <w:rPr>
          <w:b/>
          <w:caps/>
        </w:rPr>
        <w:t>»</w:t>
      </w:r>
    </w:p>
    <w:p w:rsidR="00B42F40" w:rsidRPr="00675ACB" w:rsidRDefault="00B42F40" w:rsidP="00675ACB">
      <w:pPr>
        <w:shd w:val="clear" w:color="auto" w:fill="FFFFFF"/>
        <w:tabs>
          <w:tab w:val="left" w:pos="814"/>
        </w:tabs>
        <w:spacing w:line="276" w:lineRule="auto"/>
        <w:jc w:val="center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42F40" w:rsidRPr="00675ACB" w:rsidTr="00AB13B3">
        <w:trPr>
          <w:trHeight w:val="302"/>
        </w:trPr>
        <w:tc>
          <w:tcPr>
            <w:tcW w:w="170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Трудоемкость  (</w:t>
            </w:r>
            <w:proofErr w:type="spellStart"/>
            <w:r w:rsidRPr="00675ACB">
              <w:t>з.е</w:t>
            </w:r>
            <w:proofErr w:type="spellEnd"/>
            <w:r w:rsidRPr="00675ACB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 xml:space="preserve">Образовательные результаты </w:t>
            </w:r>
          </w:p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(код ОР)</w:t>
            </w:r>
          </w:p>
        </w:tc>
      </w:tr>
      <w:tr w:rsidR="00B42F40" w:rsidRPr="00675ACB" w:rsidTr="00AB13B3">
        <w:tc>
          <w:tcPr>
            <w:tcW w:w="170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B42F40" w:rsidRPr="00675ACB" w:rsidTr="00AB13B3">
        <w:tc>
          <w:tcPr>
            <w:tcW w:w="170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675ACB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675ACB">
              <w:t xml:space="preserve">Контактная СР (в т.ч. </w:t>
            </w:r>
            <w:proofErr w:type="gramEnd"/>
          </w:p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B42F40" w:rsidRPr="00675ACB" w:rsidTr="00AB13B3">
        <w:tc>
          <w:tcPr>
            <w:tcW w:w="15247" w:type="dxa"/>
            <w:gridSpan w:val="10"/>
            <w:shd w:val="clear" w:color="auto" w:fill="auto"/>
            <w:vAlign w:val="center"/>
          </w:tcPr>
          <w:p w:rsidR="00B42F40" w:rsidRPr="00675ACB" w:rsidRDefault="0007076E" w:rsidP="0007076E">
            <w:pPr>
              <w:tabs>
                <w:tab w:val="left" w:pos="600"/>
              </w:tabs>
              <w:spacing w:line="276" w:lineRule="auto"/>
              <w:rPr>
                <w:caps/>
              </w:rPr>
            </w:pPr>
            <w:r>
              <w:rPr>
                <w:caps/>
              </w:rPr>
              <w:t xml:space="preserve">1. </w:t>
            </w:r>
            <w:r w:rsidR="00B42F40" w:rsidRPr="00675ACB">
              <w:rPr>
                <w:caps/>
              </w:rPr>
              <w:t>Дисциплины, обязательные для изучения</w:t>
            </w:r>
          </w:p>
        </w:tc>
      </w:tr>
      <w:tr w:rsidR="00096D3B" w:rsidRPr="00675ACB" w:rsidTr="00AB13B3">
        <w:tc>
          <w:tcPr>
            <w:tcW w:w="1704" w:type="dxa"/>
            <w:shd w:val="clear" w:color="auto" w:fill="auto"/>
            <w:vAlign w:val="center"/>
          </w:tcPr>
          <w:p w:rsidR="00096D3B" w:rsidRPr="00096D3B" w:rsidRDefault="00096D3B" w:rsidP="00096D3B">
            <w:pPr>
              <w:tabs>
                <w:tab w:val="left" w:pos="814"/>
              </w:tabs>
              <w:spacing w:line="276" w:lineRule="auto"/>
            </w:pPr>
            <w:r w:rsidRPr="00096D3B">
              <w:t>К.М.08.01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96D3B" w:rsidRPr="00096D3B" w:rsidRDefault="00096D3B" w:rsidP="00096D3B">
            <w:pPr>
              <w:tabs>
                <w:tab w:val="left" w:pos="814"/>
              </w:tabs>
              <w:spacing w:line="276" w:lineRule="auto"/>
            </w:pPr>
            <w:r w:rsidRPr="00096D3B">
              <w:t>Общая и экспериментальная физика (механика)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6D3B" w:rsidRPr="00675ACB" w:rsidRDefault="004F2811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6D3B" w:rsidRPr="00675ACB" w:rsidRDefault="00096D3B" w:rsidP="0007076E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675ACB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</w:pPr>
            <w:r w:rsidRPr="00675ACB">
              <w:t>ОР. 1</w:t>
            </w:r>
          </w:p>
        </w:tc>
      </w:tr>
      <w:tr w:rsidR="00096D3B" w:rsidRPr="00675ACB" w:rsidTr="00AB13B3">
        <w:tc>
          <w:tcPr>
            <w:tcW w:w="1704" w:type="dxa"/>
            <w:shd w:val="clear" w:color="auto" w:fill="auto"/>
            <w:vAlign w:val="center"/>
          </w:tcPr>
          <w:p w:rsidR="00096D3B" w:rsidRPr="00096D3B" w:rsidRDefault="00096D3B" w:rsidP="00096D3B">
            <w:pPr>
              <w:tabs>
                <w:tab w:val="left" w:pos="814"/>
              </w:tabs>
              <w:spacing w:line="276" w:lineRule="auto"/>
            </w:pPr>
            <w:r w:rsidRPr="00096D3B">
              <w:t>К.М.08.02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96D3B" w:rsidRPr="00096D3B" w:rsidRDefault="00096D3B" w:rsidP="00096D3B">
            <w:pPr>
              <w:tabs>
                <w:tab w:val="left" w:pos="814"/>
              </w:tabs>
              <w:spacing w:line="276" w:lineRule="auto"/>
            </w:pPr>
            <w:r w:rsidRPr="00096D3B">
              <w:t>Математический анализ (интегрирование)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</w:pPr>
            <w:r w:rsidRPr="00675ACB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6D3B" w:rsidRPr="00675ACB" w:rsidRDefault="004F2811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675ACB"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6D3B" w:rsidRPr="00675ACB" w:rsidRDefault="00096D3B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675ACB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096D3B" w:rsidRPr="00675ACB" w:rsidRDefault="00096D3B" w:rsidP="00675ACB">
            <w:pPr>
              <w:spacing w:line="276" w:lineRule="auto"/>
            </w:pPr>
            <w:r w:rsidRPr="00675ACB">
              <w:t>ОР. 1</w:t>
            </w:r>
          </w:p>
        </w:tc>
      </w:tr>
      <w:tr w:rsidR="00B42F40" w:rsidRPr="00675ACB" w:rsidTr="00AB13B3">
        <w:tc>
          <w:tcPr>
            <w:tcW w:w="15247" w:type="dxa"/>
            <w:gridSpan w:val="10"/>
            <w:shd w:val="clear" w:color="auto" w:fill="auto"/>
            <w:vAlign w:val="center"/>
          </w:tcPr>
          <w:p w:rsidR="00B42F40" w:rsidRPr="00675ACB" w:rsidRDefault="0007076E" w:rsidP="00675ACB">
            <w:pPr>
              <w:tabs>
                <w:tab w:val="left" w:pos="814"/>
              </w:tabs>
              <w:spacing w:line="276" w:lineRule="auto"/>
            </w:pPr>
            <w:r>
              <w:rPr>
                <w:caps/>
              </w:rPr>
              <w:t>3</w:t>
            </w:r>
            <w:r w:rsidR="00B42F40" w:rsidRPr="00675ACB">
              <w:rPr>
                <w:caps/>
              </w:rPr>
              <w:t>. аттестация</w:t>
            </w:r>
          </w:p>
        </w:tc>
      </w:tr>
      <w:tr w:rsidR="0007076E" w:rsidRPr="00675ACB" w:rsidTr="00AB13B3">
        <w:tc>
          <w:tcPr>
            <w:tcW w:w="1704" w:type="dxa"/>
            <w:shd w:val="clear" w:color="auto" w:fill="auto"/>
            <w:vAlign w:val="center"/>
          </w:tcPr>
          <w:p w:rsidR="0007076E" w:rsidRPr="0007076E" w:rsidRDefault="0007076E" w:rsidP="00096D3B">
            <w:r w:rsidRPr="0007076E">
              <w:t>К.М.</w:t>
            </w:r>
            <w:r w:rsidR="00096D3B">
              <w:t>08</w:t>
            </w:r>
            <w:r w:rsidRPr="0007076E">
              <w:t>.0</w:t>
            </w:r>
            <w:r w:rsidR="00096D3B">
              <w:t>3</w:t>
            </w:r>
            <w:r w:rsidRPr="0007076E">
              <w:t>(К)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Экзамены по модулю "Механическая картина мира"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rPr>
                <w:b/>
              </w:rPr>
            </w:pPr>
            <w:r w:rsidRPr="00675ACB">
              <w:t>ОР. 1</w:t>
            </w:r>
          </w:p>
        </w:tc>
      </w:tr>
    </w:tbl>
    <w:p w:rsidR="00FD49FA" w:rsidRPr="00675ACB" w:rsidRDefault="00FD49FA" w:rsidP="00675ACB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  <w:sectPr w:rsidR="00FD49FA" w:rsidRPr="00675ACB" w:rsidSect="00FD49FA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D2724E" w:rsidRPr="00675ACB" w:rsidRDefault="00D2724E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4" w:name="_Toc480705201"/>
      <w:bookmarkStart w:id="5" w:name="_Toc480712673"/>
      <w:bookmarkStart w:id="6" w:name="_Toc17951924"/>
      <w:r w:rsidRPr="00675ACB">
        <w:rPr>
          <w:b/>
          <w:caps/>
          <w:sz w:val="24"/>
        </w:rPr>
        <w:lastRenderedPageBreak/>
        <w:t xml:space="preserve">4. Методические указания для </w:t>
      </w:r>
      <w:proofErr w:type="gramStart"/>
      <w:r w:rsidRPr="00675ACB">
        <w:rPr>
          <w:b/>
          <w:caps/>
          <w:sz w:val="24"/>
        </w:rPr>
        <w:t>обучающихся</w:t>
      </w:r>
      <w:bookmarkStart w:id="7" w:name="_Toc480705202"/>
      <w:bookmarkEnd w:id="4"/>
      <w:proofErr w:type="gramEnd"/>
      <w:r w:rsidRPr="00675ACB">
        <w:rPr>
          <w:b/>
          <w:caps/>
          <w:sz w:val="24"/>
        </w:rPr>
        <w:br/>
        <w:t>по освоению Модуля</w:t>
      </w:r>
      <w:bookmarkEnd w:id="5"/>
      <w:bookmarkEnd w:id="6"/>
      <w:bookmarkEnd w:id="7"/>
    </w:p>
    <w:p w:rsidR="00D2724E" w:rsidRPr="005554AA" w:rsidRDefault="00D2724E" w:rsidP="005554AA">
      <w:pPr>
        <w:pStyle w:val="a3"/>
        <w:widowControl w:val="0"/>
        <w:numPr>
          <w:ilvl w:val="0"/>
          <w:numId w:val="27"/>
        </w:numPr>
        <w:suppressAutoHyphens/>
        <w:autoSpaceDE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554AA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7" w:history="1">
        <w:r w:rsidRPr="005554AA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5554AA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работ, необходимые</w:t>
      </w:r>
      <w:r w:rsidR="005554A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554AA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:rsidR="00D2724E" w:rsidRPr="005554AA" w:rsidRDefault="00D2724E" w:rsidP="005554AA">
      <w:pPr>
        <w:pStyle w:val="a3"/>
        <w:widowControl w:val="0"/>
        <w:numPr>
          <w:ilvl w:val="0"/>
          <w:numId w:val="27"/>
        </w:numPr>
        <w:suppressAutoHyphens/>
        <w:autoSpaceDE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554AA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практические работы,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практической работы, подобрать необходимые материалы для проекта и т.д.).</w:t>
      </w:r>
    </w:p>
    <w:p w:rsidR="00D2724E" w:rsidRPr="005554AA" w:rsidRDefault="00D2724E" w:rsidP="005554AA">
      <w:pPr>
        <w:pStyle w:val="a3"/>
        <w:widowControl w:val="0"/>
        <w:numPr>
          <w:ilvl w:val="0"/>
          <w:numId w:val="27"/>
        </w:numPr>
        <w:suppressAutoHyphens/>
        <w:autoSpaceDE w:val="0"/>
        <w:ind w:left="0" w:right="-1" w:firstLine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554AA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724E" w:rsidRPr="005554AA" w:rsidRDefault="00D2724E" w:rsidP="005554AA">
      <w:pPr>
        <w:pStyle w:val="a3"/>
        <w:widowControl w:val="0"/>
        <w:numPr>
          <w:ilvl w:val="0"/>
          <w:numId w:val="27"/>
        </w:numPr>
        <w:suppressAutoHyphens/>
        <w:autoSpaceDE w:val="0"/>
        <w:ind w:left="0" w:right="-1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554AA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D2724E" w:rsidRPr="005554AA" w:rsidRDefault="00D2724E" w:rsidP="005554AA">
      <w:pPr>
        <w:pStyle w:val="a3"/>
        <w:numPr>
          <w:ilvl w:val="0"/>
          <w:numId w:val="27"/>
        </w:numPr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5554AA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2724E" w:rsidRPr="005554AA" w:rsidRDefault="00D2724E" w:rsidP="005554AA">
      <w:pPr>
        <w:pStyle w:val="a3"/>
        <w:numPr>
          <w:ilvl w:val="0"/>
          <w:numId w:val="27"/>
        </w:numPr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5554AA">
        <w:rPr>
          <w:rFonts w:ascii="Times New Roman" w:hAnsi="Times New Roman"/>
          <w:sz w:val="24"/>
          <w:szCs w:val="24"/>
        </w:rPr>
        <w:t>Промежуточный контроль по модулю «Введение в специальность» – экзамен.</w:t>
      </w:r>
    </w:p>
    <w:p w:rsidR="00D2724E" w:rsidRPr="005554AA" w:rsidRDefault="00D2724E" w:rsidP="005554AA">
      <w:pPr>
        <w:pStyle w:val="a3"/>
        <w:numPr>
          <w:ilvl w:val="0"/>
          <w:numId w:val="27"/>
        </w:numPr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5554AA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5554AA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724E" w:rsidRPr="005554AA" w:rsidRDefault="00D2724E" w:rsidP="005554AA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554AA">
        <w:rPr>
          <w:rFonts w:ascii="Times New Roman" w:hAnsi="Times New Roman"/>
          <w:sz w:val="24"/>
          <w:szCs w:val="24"/>
        </w:rPr>
        <w:t>По каждой дисциплине в ЭУМК приведен рейтинг-план дисциплины.</w:t>
      </w:r>
    </w:p>
    <w:p w:rsidR="00D2724E" w:rsidRPr="005554AA" w:rsidRDefault="00D2724E" w:rsidP="005554AA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554AA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3C68FF" w:rsidRPr="00675ACB" w:rsidRDefault="003C68FF" w:rsidP="005554AA">
      <w:pPr>
        <w:spacing w:line="276" w:lineRule="auto"/>
        <w:ind w:firstLine="567"/>
      </w:pPr>
      <w:r w:rsidRPr="00675ACB">
        <w:br w:type="page"/>
      </w:r>
    </w:p>
    <w:p w:rsidR="003C68FF" w:rsidRPr="00675ACB" w:rsidRDefault="003C68FF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8" w:name="_Toc480705203"/>
      <w:bookmarkStart w:id="9" w:name="_Toc480712674"/>
      <w:bookmarkStart w:id="10" w:name="_Toc17951925"/>
      <w:r w:rsidRPr="00675ACB">
        <w:rPr>
          <w:b/>
          <w:caps/>
          <w:sz w:val="24"/>
        </w:rPr>
        <w:lastRenderedPageBreak/>
        <w:t>5. ПРОГРАММЫ ДИСЦИПЛИН МОДУЛЯ</w:t>
      </w:r>
      <w:bookmarkEnd w:id="8"/>
      <w:bookmarkEnd w:id="9"/>
      <w:bookmarkEnd w:id="10"/>
    </w:p>
    <w:p w:rsidR="003962AA" w:rsidRDefault="003C68FF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11" w:name="_Toc480712675"/>
      <w:bookmarkStart w:id="12" w:name="_Toc17951926"/>
      <w:r w:rsidRPr="00675ACB">
        <w:rPr>
          <w:b/>
          <w:caps/>
          <w:sz w:val="24"/>
        </w:rPr>
        <w:t xml:space="preserve">5.1. ПРОГРАММА ДИСЦИПЛИНЫ </w:t>
      </w:r>
    </w:p>
    <w:p w:rsidR="003C68FF" w:rsidRDefault="003C68FF" w:rsidP="00675ACB">
      <w:pPr>
        <w:pStyle w:val="1"/>
        <w:spacing w:line="276" w:lineRule="auto"/>
        <w:jc w:val="center"/>
        <w:rPr>
          <w:b/>
          <w:caps/>
          <w:sz w:val="24"/>
        </w:rPr>
      </w:pPr>
      <w:r w:rsidRPr="00675ACB">
        <w:rPr>
          <w:b/>
          <w:caps/>
          <w:sz w:val="24"/>
        </w:rPr>
        <w:t>«</w:t>
      </w:r>
      <w:r w:rsidR="0007076E" w:rsidRPr="0007076E">
        <w:rPr>
          <w:b/>
          <w:caps/>
          <w:sz w:val="24"/>
        </w:rPr>
        <w:t xml:space="preserve">Общая </w:t>
      </w:r>
      <w:r w:rsidR="00B74F5C">
        <w:rPr>
          <w:b/>
          <w:caps/>
          <w:sz w:val="24"/>
        </w:rPr>
        <w:t>И ЭКСПЕРИМЕНТАЛЬНАЯ физика (</w:t>
      </w:r>
      <w:r w:rsidR="0007076E" w:rsidRPr="0007076E">
        <w:rPr>
          <w:b/>
          <w:caps/>
          <w:sz w:val="24"/>
        </w:rPr>
        <w:t>Механика</w:t>
      </w:r>
      <w:r w:rsidR="00B74F5C">
        <w:rPr>
          <w:b/>
          <w:caps/>
          <w:sz w:val="24"/>
        </w:rPr>
        <w:t>)</w:t>
      </w:r>
      <w:r w:rsidRPr="00675ACB">
        <w:rPr>
          <w:b/>
          <w:caps/>
          <w:sz w:val="24"/>
        </w:rPr>
        <w:t>»</w:t>
      </w:r>
      <w:bookmarkEnd w:id="11"/>
      <w:bookmarkEnd w:id="12"/>
    </w:p>
    <w:p w:rsidR="003962AA" w:rsidRPr="003962AA" w:rsidRDefault="003962AA" w:rsidP="003962AA"/>
    <w:p w:rsidR="003C68FF" w:rsidRPr="00675ACB" w:rsidRDefault="003C68FF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1. Пояснительная записка</w:t>
      </w:r>
    </w:p>
    <w:p w:rsidR="003C68FF" w:rsidRPr="00675ACB" w:rsidRDefault="003C68FF" w:rsidP="00675ACB">
      <w:pPr>
        <w:shd w:val="clear" w:color="auto" w:fill="FFFFFF"/>
        <w:spacing w:line="276" w:lineRule="auto"/>
        <w:ind w:left="22" w:right="43" w:firstLine="722"/>
        <w:jc w:val="both"/>
      </w:pPr>
      <w:r w:rsidRPr="00675ACB">
        <w:t xml:space="preserve">Курс общей физики является профилирующим для подготовки учителя физики. </w:t>
      </w:r>
    </w:p>
    <w:p w:rsidR="003C68FF" w:rsidRDefault="003C68FF" w:rsidP="00675ACB">
      <w:pPr>
        <w:shd w:val="clear" w:color="auto" w:fill="FFFFFF"/>
        <w:spacing w:line="276" w:lineRule="auto"/>
        <w:ind w:left="24" w:right="29" w:firstLine="720"/>
        <w:jc w:val="both"/>
      </w:pPr>
      <w:r w:rsidRPr="00675ACB">
        <w:t xml:space="preserve">Настоящая программа предусматривает следующую последовательность изучения курса. </w:t>
      </w:r>
    </w:p>
    <w:p w:rsidR="003962AA" w:rsidRPr="00675ACB" w:rsidRDefault="003962AA" w:rsidP="00675ACB">
      <w:pPr>
        <w:shd w:val="clear" w:color="auto" w:fill="FFFFFF"/>
        <w:spacing w:line="276" w:lineRule="auto"/>
        <w:ind w:left="24" w:right="29" w:firstLine="720"/>
        <w:jc w:val="both"/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2. Место в структуре модуля</w:t>
      </w:r>
    </w:p>
    <w:p w:rsidR="003C68FF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Дисциплина «Общая физика» относится к базовой части</w:t>
      </w:r>
      <w:r w:rsidR="00EC371B">
        <w:t xml:space="preserve"> </w:t>
      </w:r>
      <w:r w:rsidRPr="00675ACB">
        <w:t>дисциплин модуля «</w:t>
      </w:r>
      <w:r w:rsidR="0007076E" w:rsidRPr="0007076E">
        <w:t>Механическая картина мира</w:t>
      </w:r>
      <w:r w:rsidRPr="00675ACB">
        <w:t xml:space="preserve">». Для освоения дисциплины студенты используют знания, умения, навыки, сформированные в ходе изучения </w:t>
      </w:r>
      <w:r w:rsidR="0007076E">
        <w:t>школьного курса физика</w:t>
      </w:r>
      <w:r w:rsidRPr="00675ACB">
        <w:t>. Освоение дисциплины «Общая физика» является необходимой основой для последующего изучения дисциплин, прохождения практики и итоговой аттестации.</w:t>
      </w:r>
    </w:p>
    <w:p w:rsidR="003962AA" w:rsidRPr="00675ACB" w:rsidRDefault="003962AA" w:rsidP="00675AC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3. Цели и задачи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75ACB">
        <w:rPr>
          <w:i/>
          <w:iCs/>
        </w:rPr>
        <w:t>Задачи дисциплины: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Показать место физики в системе естественных наук;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proofErr w:type="gramStart"/>
      <w:r w:rsidRPr="00675ACB">
        <w:t>Обучении</w:t>
      </w:r>
      <w:proofErr w:type="gramEnd"/>
      <w:r w:rsidRPr="00675ACB"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Формирование навыков проведения физического эксперимента.</w:t>
      </w:r>
    </w:p>
    <w:p w:rsidR="003C68FF" w:rsidRPr="003962AA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C68FF" w:rsidRPr="003962AA" w:rsidRDefault="003C68FF" w:rsidP="00B74F5C">
      <w:pPr>
        <w:pStyle w:val="a3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962AA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B74F5C" w:rsidRPr="003962AA" w:rsidRDefault="00B74F5C" w:rsidP="00B74F5C">
      <w:pPr>
        <w:autoSpaceDE w:val="0"/>
        <w:autoSpaceDN w:val="0"/>
        <w:adjustRightInd w:val="0"/>
        <w:ind w:left="360"/>
        <w:jc w:val="both"/>
        <w:rPr>
          <w:bCs/>
        </w:rPr>
      </w:pPr>
      <w:r w:rsidRPr="00B74F5C">
        <w:rPr>
          <w:b/>
          <w:bCs/>
        </w:rPr>
        <w:t xml:space="preserve">УК-1 - </w:t>
      </w:r>
      <w:r w:rsidRPr="003962AA">
        <w:rPr>
          <w:bCs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74F5C" w:rsidRPr="00B74F5C" w:rsidRDefault="00B74F5C" w:rsidP="00B74F5C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1"/>
        <w:gridCol w:w="2199"/>
        <w:gridCol w:w="1516"/>
        <w:gridCol w:w="2199"/>
        <w:gridCol w:w="1652"/>
        <w:gridCol w:w="1652"/>
      </w:tblGrid>
      <w:tr w:rsidR="003C68FF" w:rsidRPr="00675ACB" w:rsidTr="00FD49FA">
        <w:trPr>
          <w:trHeight w:val="385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675ACB" w:rsidRDefault="003C68FF" w:rsidP="00675ACB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дисциплины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675ACB" w:rsidRDefault="003C68FF" w:rsidP="0017220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 xml:space="preserve">Код </w:t>
            </w:r>
            <w:r w:rsidR="00172200">
              <w:t>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Средства оценивания ОР</w:t>
            </w:r>
          </w:p>
        </w:tc>
      </w:tr>
      <w:tr w:rsidR="00162C16" w:rsidRPr="00675ACB" w:rsidTr="0007076E">
        <w:trPr>
          <w:trHeight w:val="331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C16" w:rsidRPr="00675ACB" w:rsidRDefault="00162C16" w:rsidP="00162C16">
            <w:pPr>
              <w:spacing w:line="276" w:lineRule="auto"/>
              <w:jc w:val="both"/>
              <w:rPr>
                <w:i/>
              </w:rPr>
            </w:pPr>
            <w:r w:rsidRPr="00675ACB"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C16" w:rsidRPr="00675ACB" w:rsidRDefault="0007076E" w:rsidP="00162C16">
            <w:pPr>
              <w:tabs>
                <w:tab w:val="left" w:pos="318"/>
              </w:tabs>
              <w:spacing w:line="276" w:lineRule="auto"/>
            </w:pPr>
            <w:r w:rsidRPr="00BF59AD">
              <w:t xml:space="preserve">Демонстрирует знания по физике,  математике в объеме достаточном для усвоения материала по </w:t>
            </w:r>
            <w:r w:rsidRPr="00BF59AD">
              <w:lastRenderedPageBreak/>
              <w:t>дальнейшим курсам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C16" w:rsidRPr="00675ACB" w:rsidRDefault="00162C16" w:rsidP="007935C7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ОР.1</w:t>
            </w:r>
            <w:r w:rsidR="007935C7">
              <w:t>.</w:t>
            </w:r>
            <w:r>
              <w:t>1</w:t>
            </w:r>
            <w:r w:rsidR="007935C7">
              <w:t>.</w:t>
            </w:r>
            <w:r>
              <w:t>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 w:rsidRPr="00675ACB">
              <w:rPr>
                <w:color w:val="000000"/>
                <w:spacing w:val="-5"/>
              </w:rPr>
              <w:t xml:space="preserve">Демонстрирует способность использовать основные законы естественнонаучных дисциплин в профессиональной </w:t>
            </w:r>
            <w:r w:rsidRPr="00675ACB">
              <w:rPr>
                <w:color w:val="000000"/>
                <w:spacing w:val="-5"/>
              </w:rPr>
              <w:lastRenderedPageBreak/>
              <w:t>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76E" w:rsidRPr="00041551" w:rsidRDefault="0007076E" w:rsidP="0007076E">
            <w:pPr>
              <w:tabs>
                <w:tab w:val="left" w:pos="318"/>
              </w:tabs>
            </w:pPr>
            <w:r w:rsidRPr="00041551">
              <w:lastRenderedPageBreak/>
              <w:t>УК.1.1.</w:t>
            </w:r>
          </w:p>
          <w:p w:rsidR="0007076E" w:rsidRDefault="0007076E" w:rsidP="0007076E">
            <w:pPr>
              <w:tabs>
                <w:tab w:val="left" w:pos="318"/>
              </w:tabs>
            </w:pPr>
            <w:r w:rsidRPr="00041551">
              <w:t>УК.1.2.</w:t>
            </w:r>
          </w:p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C16" w:rsidRPr="00675ACB" w:rsidRDefault="00162C16" w:rsidP="00162C16">
            <w:pPr>
              <w:spacing w:line="276" w:lineRule="auto"/>
            </w:pPr>
            <w:r w:rsidRPr="00675ACB">
              <w:t>Тест в ЭОС</w:t>
            </w:r>
          </w:p>
          <w:p w:rsidR="00162C16" w:rsidRPr="00675ACB" w:rsidRDefault="00162C16" w:rsidP="00162C16">
            <w:pPr>
              <w:spacing w:line="276" w:lineRule="auto"/>
            </w:pPr>
            <w:r w:rsidRPr="00675ACB">
              <w:t>Критерии оценки выполнения практических и лабораторны</w:t>
            </w:r>
            <w:r w:rsidRPr="00675ACB">
              <w:lastRenderedPageBreak/>
              <w:t>х работ</w:t>
            </w:r>
          </w:p>
        </w:tc>
      </w:tr>
    </w:tbl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5. Содержание дисциплины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5ACB">
        <w:rPr>
          <w:bCs/>
          <w:i/>
        </w:rPr>
        <w:t>5.1. Тематический план</w:t>
      </w:r>
    </w:p>
    <w:tbl>
      <w:tblPr>
        <w:tblW w:w="51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683"/>
        <w:gridCol w:w="961"/>
        <w:gridCol w:w="641"/>
        <w:gridCol w:w="320"/>
        <w:gridCol w:w="961"/>
        <w:gridCol w:w="962"/>
        <w:gridCol w:w="1097"/>
        <w:gridCol w:w="1233"/>
      </w:tblGrid>
      <w:tr w:rsidR="00FD49FA" w:rsidRPr="00675ACB" w:rsidTr="0007076E">
        <w:trPr>
          <w:trHeight w:val="203"/>
        </w:trPr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Наименование темы</w:t>
            </w:r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Самостоятельная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Всего часов по дисциплине</w:t>
            </w:r>
          </w:p>
        </w:tc>
      </w:tr>
      <w:tr w:rsidR="00FD49FA" w:rsidRPr="00675ACB" w:rsidTr="0007076E">
        <w:trPr>
          <w:trHeight w:val="533"/>
        </w:trPr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Аудиторная работа</w:t>
            </w:r>
          </w:p>
        </w:tc>
        <w:tc>
          <w:tcPr>
            <w:tcW w:w="9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FD49FA" w:rsidP="00675AC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675ACB">
              <w:rPr>
                <w:lang w:eastAsia="en-US"/>
              </w:rPr>
              <w:t xml:space="preserve">Контактная СР (в т.ч. </w:t>
            </w:r>
            <w:proofErr w:type="gramEnd"/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в ЭИОС)</w:t>
            </w: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Лекции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675ACB">
              <w:rPr>
                <w:lang w:eastAsia="en-US"/>
              </w:rPr>
              <w:t>Прак</w:t>
            </w:r>
            <w:proofErr w:type="spellEnd"/>
            <w:r w:rsidRPr="00675ACB">
              <w:rPr>
                <w:lang w:eastAsia="en-US"/>
              </w:rPr>
              <w:t>. занятия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proofErr w:type="spellStart"/>
            <w:r w:rsidRPr="00675ACB">
              <w:rPr>
                <w:lang w:eastAsia="en-US"/>
              </w:rPr>
              <w:t>Лабор</w:t>
            </w:r>
            <w:proofErr w:type="spellEnd"/>
            <w:r w:rsidRPr="00675ACB">
              <w:rPr>
                <w:lang w:eastAsia="en-US"/>
              </w:rPr>
              <w:t>. работы</w:t>
            </w:r>
          </w:p>
        </w:tc>
        <w:tc>
          <w:tcPr>
            <w:tcW w:w="9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t xml:space="preserve">Раздел 1.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Введение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1.1 </w:t>
            </w:r>
            <w:r w:rsidRPr="00675ACB">
              <w:rPr>
                <w:rFonts w:eastAsiaTheme="minorHAnsi"/>
                <w:bCs/>
                <w:lang w:eastAsia="en-US"/>
              </w:rPr>
              <w:t>Основные задачи курса: систематическое изложение физических основ классической нерелятивистской механики; н</w:t>
            </w:r>
            <w:r w:rsidRPr="00675ACB">
              <w:rPr>
                <w:rFonts w:eastAsiaTheme="minorHAnsi"/>
                <w:lang w:eastAsia="en-US"/>
              </w:rPr>
              <w:t xml:space="preserve">екоторые представления об </w:t>
            </w:r>
            <w:r w:rsidRPr="00675ACB">
              <w:rPr>
                <w:rFonts w:eastAsiaTheme="minorHAnsi"/>
                <w:bCs/>
                <w:lang w:eastAsia="en-US"/>
              </w:rPr>
              <w:t>идеях теории относительности и квантовой механики для установления границ применимости классической нерелятивистской механики; идеи релятивистской механики (механики теории относительности)</w:t>
            </w:r>
            <w:r w:rsidRPr="00675ACB">
              <w:rPr>
                <w:rFonts w:eastAsiaTheme="minorHAnsi"/>
                <w:lang w:eastAsia="en-US"/>
              </w:rPr>
              <w:t xml:space="preserve">. </w:t>
            </w:r>
            <w:r w:rsidRPr="00675ACB">
              <w:rPr>
                <w:rFonts w:eastAsiaTheme="minorHAnsi"/>
                <w:bCs/>
                <w:lang w:eastAsia="en-US"/>
              </w:rPr>
              <w:t>Механика Ньютона – классическая нерелятивистская механика. Виды движения.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t>Раздел 2. Кинематика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2.1.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Пространство и время. Пространственная система отсчета. Измерение длины. Связь физики с математикой. Измерение времени. Пространственно-временная система отсчета. Синхронизация часов. Кинематическое описание движения. Материальная точка. </w:t>
            </w:r>
            <w:r w:rsidRPr="00675ACB">
              <w:rPr>
                <w:rFonts w:eastAsiaTheme="minorHAnsi"/>
                <w:bCs/>
                <w:lang w:eastAsia="en-US"/>
              </w:rPr>
              <w:lastRenderedPageBreak/>
              <w:t>Системы координат.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FD49FA" w:rsidRPr="00675ACB" w:rsidTr="00D51E5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lastRenderedPageBreak/>
              <w:t xml:space="preserve">Тема 2.2. </w:t>
            </w:r>
            <w:r w:rsidRPr="00675ACB">
              <w:rPr>
                <w:rFonts w:eastAsiaTheme="minorHAnsi"/>
                <w:bCs/>
                <w:lang w:eastAsia="en-US"/>
              </w:rPr>
              <w:t>Векторы и действия над ними. Единичный вектор и его производная. Движение материальной точки вдоль произвольной траектории. Скорость. Ускорение. Величина и составляющие вектора ускорения. Нормальное и тангенциальное ускорения. Основное уравнение кинематики.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693E52" w:rsidP="00D51E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D49FA" w:rsidRPr="00675ACB" w:rsidTr="00693E52">
        <w:trPr>
          <w:trHeight w:val="233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2.3 </w:t>
            </w:r>
            <w:r w:rsidRPr="00675ACB">
              <w:rPr>
                <w:rFonts w:eastAsiaTheme="minorHAnsi"/>
                <w:bCs/>
                <w:lang w:eastAsia="en-US"/>
              </w:rPr>
              <w:t>Кинематика вращательного движения. Угловая скорость и угловое ускорение. Равномерное вращение. Угловое ускорение. Основное уравнение кинематики вращательного движения.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t>Раздел 3. Динамика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</w:tr>
      <w:tr w:rsidR="00FD49FA" w:rsidRPr="00675ACB" w:rsidTr="006B0905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lang w:eastAsia="en-US"/>
              </w:rPr>
            </w:pPr>
            <w:r w:rsidRPr="00675ACB">
              <w:rPr>
                <w:lang w:eastAsia="en-US"/>
              </w:rPr>
              <w:t xml:space="preserve">Тема 3.1.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Степени свободы и обобщенные координаты. 1 и 2 законы динамики (Ньютона). Число степеней свободы идеально твердого тела. Первый закон Ньютона (инерции). Инерциальная система отсчета. </w:t>
            </w:r>
          </w:p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>Преобразования и принцип относительности Галилея. Масса. Закон сохранения импульса. Второй закон Ньютона. Сила. Закон Гука.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693E52" w:rsidP="006B09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3.2. </w:t>
            </w:r>
            <w:r w:rsidRPr="00675ACB">
              <w:rPr>
                <w:rFonts w:eastAsiaTheme="minorHAnsi"/>
                <w:bCs/>
                <w:lang w:eastAsia="en-US"/>
              </w:rPr>
              <w:t>Соотношение между первым и вторым законами Ньютона. Третий закон Ньютона. Трение. Силы трения. Сухое трение. Закон сухого трения. Вязкое трение. Сила тяжести и вес.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3.3.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Полевое взаимодействие. Роль начальных условий. Следствия и применения законов Ньютона. </w:t>
            </w:r>
            <w:r w:rsidRPr="00675ACB">
              <w:rPr>
                <w:rFonts w:eastAsiaTheme="minorHAnsi"/>
                <w:lang w:eastAsia="en-US"/>
              </w:rPr>
              <w:t xml:space="preserve">Импульс силы и изменение импульса. Теорема о движении центра масс. Приведенная масса. </w:t>
            </w:r>
            <w:r w:rsidRPr="00675ACB">
              <w:rPr>
                <w:rFonts w:eastAsiaTheme="minorHAnsi"/>
                <w:lang w:eastAsia="en-US"/>
              </w:rPr>
              <w:lastRenderedPageBreak/>
              <w:t xml:space="preserve">Движение тел с переменной массой. Реактивное движение. </w:t>
            </w:r>
            <w:r w:rsidRPr="00675ACB">
              <w:rPr>
                <w:rFonts w:eastAsiaTheme="minorHAnsi"/>
                <w:bCs/>
                <w:lang w:eastAsia="en-US"/>
              </w:rPr>
              <w:t>Обобщение на случай релятивистских движений. Формула Циолковского.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lastRenderedPageBreak/>
              <w:t xml:space="preserve">Раздел 4.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Закон сохранения энергии в механике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Тема 4.1.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Работа и кинетическая энергия. Связь между кинетическими энергиями в различных системах отсчета. Теорема Кёнига. Консервативные и неконсервативные силы. Потенциальная энергия. Закон сохранения энергии в механике. Абсолютно неупругий удар. </w:t>
            </w:r>
            <w:r w:rsidRPr="00675ACB">
              <w:rPr>
                <w:rFonts w:eastAsiaTheme="minorHAnsi"/>
                <w:bCs/>
                <w:lang w:eastAsia="en-US"/>
              </w:rPr>
              <w:tab/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Тема 4.2.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Внутренняя энергия. Общефизический закон сохранения энергии. </w:t>
            </w:r>
            <w:proofErr w:type="gramStart"/>
            <w:r w:rsidRPr="00675ACB">
              <w:rPr>
                <w:rFonts w:eastAsiaTheme="minorHAnsi"/>
                <w:bCs/>
                <w:lang w:eastAsia="en-US"/>
              </w:rPr>
              <w:t>Абсолютно упругий</w:t>
            </w:r>
            <w:proofErr w:type="gramEnd"/>
            <w:r w:rsidRPr="00675ACB">
              <w:rPr>
                <w:rFonts w:eastAsiaTheme="minorHAnsi"/>
                <w:bCs/>
                <w:lang w:eastAsia="en-US"/>
              </w:rPr>
              <w:t xml:space="preserve"> удар. Силы и потенциальная энергия. Условие равновесия механической системы и его устойчивости.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 xml:space="preserve">Раздел 5.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 xml:space="preserve">Механика твердого тела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>Тема 5.1.</w:t>
            </w:r>
            <w:r w:rsidRPr="00675ACB">
              <w:rPr>
                <w:rFonts w:eastAsiaTheme="minorHAnsi"/>
                <w:bCs/>
                <w:lang w:eastAsia="en-US"/>
              </w:rPr>
              <w:t xml:space="preserve"> Момент инерции. Момент силы. Импульс системы частиц. Центр масс (инерции)</w:t>
            </w:r>
            <w:r w:rsidRPr="00675ACB">
              <w:rPr>
                <w:rFonts w:eastAsiaTheme="minorHAnsi"/>
                <w:lang w:eastAsia="en-US"/>
              </w:rPr>
              <w:t xml:space="preserve"> системы.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Законы сохранения. Закон сохранения количества движения (импульса). Закон сохранения момента импульса.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93E52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93E52"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FD49FA" w:rsidRPr="00693E52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lang w:eastAsia="en-US"/>
              </w:rPr>
              <w:t>Тема 5.2.</w:t>
            </w:r>
            <w:r w:rsidRPr="00675ACB">
              <w:rPr>
                <w:rFonts w:eastAsiaTheme="minorHAnsi"/>
                <w:bCs/>
                <w:lang w:eastAsia="en-US"/>
              </w:rPr>
              <w:t xml:space="preserve"> Основной закон динамики вращательного движения. Описание движения твердого тела. Основное уравнение динамики вращательного движения. Вычисление момента инерции. Теорема Штейнера.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93E52"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Тема 5.3. </w:t>
            </w:r>
            <w:r w:rsidRPr="00675ACB">
              <w:rPr>
                <w:rFonts w:eastAsiaTheme="minorHAnsi"/>
                <w:bCs/>
                <w:lang w:eastAsia="en-US"/>
              </w:rPr>
              <w:t>Кинетическая энергия вращательного движения твердого тела</w:t>
            </w:r>
            <w:r w:rsidRPr="00675ACB">
              <w:rPr>
                <w:rFonts w:eastAsiaTheme="minorHAnsi"/>
                <w:lang w:eastAsia="en-US"/>
              </w:rPr>
              <w:t xml:space="preserve">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Гироскопы, </w:t>
            </w:r>
            <w:r w:rsidRPr="00675ACB">
              <w:rPr>
                <w:rFonts w:eastAsiaTheme="minorHAnsi"/>
                <w:bCs/>
                <w:lang w:eastAsia="en-US"/>
              </w:rPr>
              <w:lastRenderedPageBreak/>
              <w:t>гироскопические силы, прецессия гироскопа. Теорема Эйлера. Общее движение твердого тела. Равновесие твердого тела. Необходимые условия равновесия твердого тела.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lastRenderedPageBreak/>
              <w:t xml:space="preserve">Раздел 6. </w:t>
            </w:r>
            <w:r w:rsidRPr="00675ACB">
              <w:rPr>
                <w:b/>
                <w:bCs/>
                <w:lang w:eastAsia="en-US"/>
              </w:rPr>
              <w:t>Закон всемирного тяготения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lang w:eastAsia="en-US"/>
              </w:rPr>
              <w:t xml:space="preserve">Тема 6.1. </w:t>
            </w:r>
            <w:r w:rsidRPr="00675ACB">
              <w:rPr>
                <w:bCs/>
                <w:lang w:eastAsia="en-US"/>
              </w:rPr>
              <w:t>Теория тяготения Ньютона. Поле тяготения. Напряженность гравитационного поля. Работа в поле тяготения. Потенциал поля тяготения.</w:t>
            </w:r>
          </w:p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bCs/>
                <w:lang w:eastAsia="en-US"/>
              </w:rPr>
              <w:t>Масса инертная и масса гравитационная. Законы Кеплера. Космические скорости.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b/>
                <w:lang w:eastAsia="en-US"/>
              </w:rPr>
              <w:t xml:space="preserve">Раздел 7.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Неинерциальные системы отсчета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lang w:eastAsia="en-US"/>
              </w:rPr>
              <w:t xml:space="preserve">Тема 7.1.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Ускорение относительно неинерциальной системы отсчета </w:t>
            </w:r>
          </w:p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Центробежная сила инерции </w:t>
            </w:r>
          </w:p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Сила Кориолиса. Примеры влияния </w:t>
            </w:r>
            <w:proofErr w:type="spellStart"/>
            <w:r w:rsidRPr="00675ACB">
              <w:rPr>
                <w:rFonts w:eastAsiaTheme="minorHAnsi"/>
                <w:bCs/>
                <w:lang w:eastAsia="en-US"/>
              </w:rPr>
              <w:t>кориолисовых</w:t>
            </w:r>
            <w:proofErr w:type="spellEnd"/>
            <w:r w:rsidRPr="00675ACB">
              <w:rPr>
                <w:rFonts w:eastAsiaTheme="minorHAnsi"/>
                <w:bCs/>
                <w:lang w:eastAsia="en-US"/>
              </w:rPr>
              <w:t xml:space="preserve"> сил.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Раздел 8.</w:t>
            </w:r>
            <w:r w:rsidRPr="00675ACB">
              <w:rPr>
                <w:rFonts w:eastAsiaTheme="minorHAnsi"/>
                <w:b/>
                <w:bCs/>
                <w:lang w:eastAsia="en-US"/>
              </w:rPr>
              <w:t xml:space="preserve"> Механика сплошных сред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lang w:eastAsia="en-US"/>
              </w:rPr>
              <w:t xml:space="preserve">Тема 8.1.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Статика жидкостей и газов. Выталкивающая сила (сила Архимеда). Гидродинамика. </w:t>
            </w:r>
            <w:r w:rsidRPr="00675ACB">
              <w:rPr>
                <w:rFonts w:eastAsiaTheme="minorHAnsi"/>
                <w:bCs/>
                <w:iCs/>
                <w:lang w:eastAsia="en-US"/>
              </w:rPr>
              <w:t xml:space="preserve">Методы описания движения жидкости.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Теорема о неразрывности струи. Уравнение Бернулли. Следствия, вытекающие из уравнения Бернулли. Формула Торричелли. Применение закона сохранения импульса к движению жидкости.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Тема 8.2.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Силы внутреннего трения. Ламинарное и турбулентное течение. Число </w:t>
            </w:r>
            <w:proofErr w:type="spellStart"/>
            <w:r w:rsidRPr="00675ACB">
              <w:rPr>
                <w:rFonts w:eastAsiaTheme="minorHAnsi"/>
                <w:bCs/>
                <w:lang w:eastAsia="en-US"/>
              </w:rPr>
              <w:t>Рейнольдса</w:t>
            </w:r>
            <w:proofErr w:type="spellEnd"/>
            <w:r w:rsidRPr="00675ACB">
              <w:rPr>
                <w:rFonts w:eastAsiaTheme="minorHAnsi"/>
                <w:bCs/>
                <w:lang w:eastAsia="en-US"/>
              </w:rPr>
              <w:t xml:space="preserve">. Движение тел в жидкостях и газах. Движение в идеальной и вязкой жидкостях. Сила лобового сопротивления. </w:t>
            </w:r>
            <w:r w:rsidRPr="00675ACB">
              <w:rPr>
                <w:rFonts w:eastAsiaTheme="minorHAnsi"/>
                <w:bCs/>
                <w:lang w:eastAsia="en-US"/>
              </w:rPr>
              <w:lastRenderedPageBreak/>
              <w:t>Подъемная сила. Закон Стокса.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lastRenderedPageBreak/>
              <w:t>Раздел 9.</w:t>
            </w:r>
            <w:r w:rsidRPr="00675ACB">
              <w:rPr>
                <w:rFonts w:eastAsiaTheme="minorHAnsi"/>
                <w:b/>
                <w:bCs/>
                <w:lang w:eastAsia="en-US"/>
              </w:rPr>
              <w:t xml:space="preserve"> Специальная теория относительности (СТО)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lang w:eastAsia="en-US"/>
              </w:rPr>
              <w:t xml:space="preserve">Тема 9.1. </w:t>
            </w:r>
            <w:r w:rsidRPr="00675ACB">
              <w:rPr>
                <w:rFonts w:eastAsiaTheme="minorHAnsi"/>
                <w:bCs/>
                <w:lang w:eastAsia="en-US"/>
              </w:rPr>
              <w:t>Два постулата СТО. Принцип относительности Эйнштейна. Принцип</w:t>
            </w:r>
          </w:p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постоянства скорости света. </w:t>
            </w:r>
          </w:p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Следствия постулатов СТО. </w:t>
            </w:r>
          </w:p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Относительность промежутков времени. Относительность длин. Преобразования Лоренца.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lang w:eastAsia="en-US"/>
              </w:rPr>
              <w:t xml:space="preserve">Тема 9.2. </w:t>
            </w:r>
            <w:r w:rsidRPr="00675ACB">
              <w:rPr>
                <w:rFonts w:eastAsiaTheme="minorHAnsi"/>
                <w:bCs/>
                <w:lang w:eastAsia="en-US"/>
              </w:rPr>
              <w:t>Интервал между событиями. Релятивистская формула преобразования скоростей. Релятивистское выражение для импульса. Релятивистское выражение для силы. Релятивистское выражение для энергии. Энергия покоя. Инвариант энергии. Преобразования импульса и энергии. Взаимосвязь массы и энергии. Частицы с нулевой массой (фотоны).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07076E" w:rsidP="00675AC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07076E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07076E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07076E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07076E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144</w:t>
            </w:r>
          </w:p>
        </w:tc>
      </w:tr>
    </w:tbl>
    <w:p w:rsidR="003C68FF" w:rsidRPr="00675ACB" w:rsidRDefault="003C68FF" w:rsidP="00675ACB">
      <w:pPr>
        <w:spacing w:line="276" w:lineRule="auto"/>
        <w:rPr>
          <w:bCs/>
          <w:i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5ACB">
        <w:rPr>
          <w:bCs/>
          <w:i/>
        </w:rPr>
        <w:t>5.2. Методы обучения</w:t>
      </w:r>
    </w:p>
    <w:p w:rsidR="003C68FF" w:rsidRPr="00675ACB" w:rsidRDefault="003C68FF" w:rsidP="00675ACB">
      <w:pPr>
        <w:tabs>
          <w:tab w:val="left" w:pos="160"/>
          <w:tab w:val="left" w:pos="415"/>
        </w:tabs>
        <w:spacing w:line="276" w:lineRule="auto"/>
      </w:pPr>
      <w:r w:rsidRPr="00675ACB">
        <w:rPr>
          <w:b/>
        </w:rPr>
        <w:t xml:space="preserve">Методы обучения: </w:t>
      </w:r>
      <w:r w:rsidRPr="00675ACB">
        <w:t>метод проблемного обучения, Частично-поисковый метод</w:t>
      </w:r>
    </w:p>
    <w:p w:rsidR="003C68FF" w:rsidRPr="00675ACB" w:rsidRDefault="003C68FF" w:rsidP="009C3691">
      <w:pPr>
        <w:pStyle w:val="2"/>
        <w:spacing w:after="0" w:line="276" w:lineRule="auto"/>
        <w:ind w:left="0"/>
        <w:jc w:val="both"/>
        <w:rPr>
          <w:b/>
        </w:rPr>
      </w:pPr>
      <w:r w:rsidRPr="00675ACB">
        <w:rPr>
          <w:b/>
        </w:rPr>
        <w:t xml:space="preserve">Технологии обучения: </w:t>
      </w:r>
      <w:r w:rsidRPr="00675ACB">
        <w:t>модульная, проблемная, обучения в сотрудничестве, технологии дистанционного обучения.</w:t>
      </w:r>
    </w:p>
    <w:p w:rsidR="003C68FF" w:rsidRDefault="003C68FF" w:rsidP="009C3691">
      <w:pPr>
        <w:pStyle w:val="2"/>
        <w:spacing w:after="0" w:line="276" w:lineRule="auto"/>
        <w:ind w:left="0"/>
        <w:jc w:val="both"/>
      </w:pPr>
      <w:r w:rsidRPr="00675ACB">
        <w:rPr>
          <w:b/>
        </w:rPr>
        <w:t xml:space="preserve">Формы обучения: </w:t>
      </w:r>
      <w:r w:rsidRPr="00675ACB">
        <w:t>индивидуальная, групповая.</w:t>
      </w:r>
    </w:p>
    <w:p w:rsidR="009C3691" w:rsidRPr="00675ACB" w:rsidRDefault="009C3691" w:rsidP="009C3691">
      <w:pPr>
        <w:pStyle w:val="2"/>
        <w:spacing w:after="0" w:line="276" w:lineRule="auto"/>
        <w:ind w:left="0"/>
        <w:jc w:val="both"/>
        <w:rPr>
          <w:b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 xml:space="preserve">6. </w:t>
      </w:r>
      <w:r w:rsidR="00FD49FA" w:rsidRPr="00675ACB">
        <w:rPr>
          <w:b/>
          <w:bCs/>
        </w:rPr>
        <w:t>Рейтинг-план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5"/>
        <w:gridCol w:w="1763"/>
        <w:gridCol w:w="1557"/>
        <w:gridCol w:w="75"/>
        <w:gridCol w:w="1495"/>
        <w:gridCol w:w="1238"/>
        <w:gridCol w:w="8"/>
        <w:gridCol w:w="827"/>
        <w:gridCol w:w="959"/>
        <w:gridCol w:w="957"/>
      </w:tblGrid>
      <w:tr w:rsidR="006D44DC" w:rsidRPr="00675ACB" w:rsidTr="004B1881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 xml:space="preserve">№ </w:t>
            </w:r>
            <w:proofErr w:type="gramStart"/>
            <w:r w:rsidRPr="00675ACB">
              <w:rPr>
                <w:color w:val="000000"/>
              </w:rPr>
              <w:t>п</w:t>
            </w:r>
            <w:proofErr w:type="gramEnd"/>
            <w:r w:rsidRPr="00675ACB">
              <w:rPr>
                <w:color w:val="000000"/>
              </w:rPr>
              <w:t>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675ACB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Балл за конкретное задание</w:t>
            </w:r>
          </w:p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675ACB">
              <w:t>(</w:t>
            </w:r>
            <w:r w:rsidRPr="00675ACB">
              <w:rPr>
                <w:lang w:val="en-US"/>
              </w:rPr>
              <w:t>min</w:t>
            </w:r>
            <w:r w:rsidRPr="00675ACB">
              <w:t>-</w:t>
            </w:r>
            <w:r w:rsidRPr="00675ACB">
              <w:rPr>
                <w:lang w:val="en-US"/>
              </w:rPr>
              <w:t>max</w:t>
            </w:r>
            <w:r w:rsidRPr="00675ACB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Баллы</w:t>
            </w:r>
          </w:p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D44DC" w:rsidRPr="00675ACB" w:rsidTr="004B1881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proofErr w:type="gramStart"/>
            <w:r w:rsidRPr="00675ACB">
              <w:rPr>
                <w:color w:val="000000"/>
              </w:rPr>
              <w:t>Мини-</w:t>
            </w:r>
            <w:proofErr w:type="spellStart"/>
            <w:r w:rsidRPr="00675ACB">
              <w:rPr>
                <w:color w:val="000000"/>
              </w:rPr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proofErr w:type="gramStart"/>
            <w:r w:rsidRPr="00675ACB">
              <w:rPr>
                <w:color w:val="000000"/>
              </w:rPr>
              <w:t>Макси-</w:t>
            </w:r>
            <w:proofErr w:type="spellStart"/>
            <w:r w:rsidRPr="00675ACB">
              <w:rPr>
                <w:color w:val="000000"/>
              </w:rPr>
              <w:t>мальный</w:t>
            </w:r>
            <w:proofErr w:type="spellEnd"/>
            <w:proofErr w:type="gramEnd"/>
          </w:p>
        </w:tc>
      </w:tr>
      <w:tr w:rsidR="006D44DC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 xml:space="preserve">Раздел 1. </w:t>
            </w:r>
            <w:r w:rsidR="00FD49FA" w:rsidRPr="00675ACB">
              <w:rPr>
                <w:rFonts w:eastAsiaTheme="minorHAnsi"/>
                <w:b/>
                <w:bCs/>
                <w:lang w:eastAsia="en-US"/>
              </w:rPr>
              <w:t>Введение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7935C7">
            <w:pPr>
              <w:autoSpaceDE w:val="0"/>
              <w:autoSpaceDN w:val="0"/>
              <w:adjustRightInd w:val="0"/>
              <w:spacing w:line="276" w:lineRule="auto"/>
            </w:pPr>
            <w:r>
              <w:t>ОР.1</w:t>
            </w:r>
            <w:r w:rsidR="007935C7">
              <w:t>.</w:t>
            </w:r>
            <w:r>
              <w:t>1</w:t>
            </w:r>
            <w:r w:rsidR="007935C7">
              <w:t>.</w:t>
            </w:r>
            <w:r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D44DC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>Раздел 2.</w:t>
            </w:r>
            <w:r w:rsidR="00FD49FA" w:rsidRPr="00675ACB">
              <w:rPr>
                <w:b/>
                <w:bCs/>
                <w:lang w:eastAsia="en-US"/>
              </w:rPr>
              <w:t>Кинематика</w:t>
            </w:r>
          </w:p>
        </w:tc>
      </w:tr>
      <w:tr w:rsidR="007935C7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lastRenderedPageBreak/>
              <w:t>2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</w:pPr>
            <w:r>
              <w:t>ОР.1.1.1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D44DC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b/>
                <w:bCs/>
              </w:rPr>
              <w:t xml:space="preserve">Раздел 3. </w:t>
            </w:r>
            <w:r w:rsidR="00FD49FA" w:rsidRPr="00675ACB">
              <w:rPr>
                <w:b/>
                <w:bCs/>
                <w:lang w:eastAsia="en-US"/>
              </w:rPr>
              <w:t>Динамика</w:t>
            </w:r>
          </w:p>
        </w:tc>
      </w:tr>
      <w:tr w:rsidR="007935C7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3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</w:pPr>
            <w:r>
              <w:t>ОР.1.1.1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D44DC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 xml:space="preserve">Раздел 4. </w:t>
            </w:r>
            <w:r w:rsidR="004B1881" w:rsidRPr="00675ACB">
              <w:rPr>
                <w:rFonts w:eastAsiaTheme="minorHAnsi"/>
                <w:b/>
                <w:bCs/>
                <w:lang w:eastAsia="en-US"/>
              </w:rPr>
              <w:t>Закон сохранения энергии в механике</w:t>
            </w:r>
          </w:p>
        </w:tc>
      </w:tr>
      <w:tr w:rsidR="007935C7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</w:pPr>
            <w:r>
              <w:t>ОР.1.1.1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4B1881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5.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Механика твердого тела</w:t>
            </w:r>
          </w:p>
        </w:tc>
      </w:tr>
      <w:tr w:rsidR="007935C7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5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</w:pPr>
            <w:r>
              <w:t>ОР.1.1.1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4B188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6. </w:t>
            </w:r>
            <w:r w:rsidRPr="00675ACB">
              <w:rPr>
                <w:b/>
                <w:bCs/>
              </w:rPr>
              <w:t>Закон всемирного тяготения</w:t>
            </w:r>
          </w:p>
        </w:tc>
      </w:tr>
      <w:tr w:rsidR="007935C7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6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</w:pPr>
            <w:r>
              <w:t>ОР.1.1.1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4B188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7.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Неинерциальные системы отсчета</w:t>
            </w:r>
          </w:p>
        </w:tc>
      </w:tr>
      <w:tr w:rsidR="007935C7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7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</w:pPr>
            <w:r>
              <w:t>ОР.1.1.1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75ACB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8.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Механика сплошных сред</w:t>
            </w:r>
          </w:p>
        </w:tc>
      </w:tr>
      <w:tr w:rsidR="007935C7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8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</w:pPr>
            <w:r>
              <w:t>ОР.1.1.1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практической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 xml:space="preserve">Оценка </w:t>
            </w:r>
            <w:proofErr w:type="spellStart"/>
            <w:r w:rsidRPr="00675ACB">
              <w:t>практических</w:t>
            </w:r>
            <w:proofErr w:type="gramStart"/>
            <w:r w:rsidRPr="00675ACB">
              <w:t>.р</w:t>
            </w:r>
            <w:proofErr w:type="gramEnd"/>
            <w:r w:rsidRPr="00675ACB">
              <w:t>абот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75ACB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9.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Специальная теория относительности (СТО)</w:t>
            </w:r>
          </w:p>
        </w:tc>
      </w:tr>
      <w:tr w:rsidR="007935C7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9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</w:pPr>
            <w:r>
              <w:t>ОР.1.1.1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тест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1,25-1,5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6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Зачет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spacing w:line="276" w:lineRule="auto"/>
              <w:jc w:val="center"/>
            </w:pPr>
            <w:r w:rsidRPr="00675ACB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30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100</w:t>
            </w:r>
          </w:p>
        </w:tc>
      </w:tr>
    </w:tbl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7. Учебно-методическое и информационное обеспечение</w:t>
      </w:r>
    </w:p>
    <w:p w:rsidR="003C68FF" w:rsidRPr="00675ACB" w:rsidRDefault="003C68FF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</w:rPr>
        <w:t xml:space="preserve">7.1. </w:t>
      </w:r>
      <w:r w:rsidRPr="00675ACB">
        <w:rPr>
          <w:bCs/>
          <w:i/>
          <w:iCs/>
        </w:rPr>
        <w:t>Основная литература</w:t>
      </w:r>
    </w:p>
    <w:p w:rsidR="00134A9A" w:rsidRPr="00675ACB" w:rsidRDefault="00134A9A" w:rsidP="006058A8">
      <w:pPr>
        <w:pStyle w:val="a3"/>
        <w:numPr>
          <w:ilvl w:val="0"/>
          <w:numId w:val="9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5ACB">
        <w:rPr>
          <w:rFonts w:ascii="Times New Roman" w:hAnsi="Times New Roman"/>
          <w:sz w:val="24"/>
          <w:szCs w:val="24"/>
        </w:rPr>
        <w:t>Никеров</w:t>
      </w:r>
      <w:proofErr w:type="spellEnd"/>
      <w:r w:rsidRPr="00675ACB">
        <w:rPr>
          <w:rFonts w:ascii="Times New Roman" w:hAnsi="Times New Roman"/>
          <w:sz w:val="24"/>
          <w:szCs w:val="24"/>
        </w:rPr>
        <w:t>, В.А. Физика для вузов: механика и молекулярная физика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Никеров</w:t>
      </w:r>
      <w:proofErr w:type="spellEnd"/>
      <w:r w:rsidRPr="00675AC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- 136 с. : табл., граф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75ACB">
        <w:rPr>
          <w:rFonts w:ascii="Times New Roman" w:hAnsi="Times New Roman"/>
          <w:sz w:val="24"/>
          <w:szCs w:val="24"/>
        </w:rPr>
        <w:t>схем. - ISBN 978-5-394-00691-3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" w:history="1">
        <w:r w:rsidRPr="00675AC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http://biblioclub.ru/index.php?page=book&amp;id=450772</w:t>
        </w:r>
      </w:hyperlink>
    </w:p>
    <w:p w:rsidR="00134A9A" w:rsidRPr="00675ACB" w:rsidRDefault="00134A9A" w:rsidP="006058A8">
      <w:pPr>
        <w:pStyle w:val="a3"/>
        <w:numPr>
          <w:ilvl w:val="0"/>
          <w:numId w:val="9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5ACB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675ACB">
        <w:rPr>
          <w:rFonts w:ascii="Times New Roman" w:hAnsi="Times New Roman"/>
          <w:sz w:val="24"/>
          <w:szCs w:val="24"/>
        </w:rPr>
        <w:t>, В.А. Курс общей физики. Механика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, Л.Г. Деденко, В.А. Караваев. - Москва </w:t>
      </w:r>
      <w:proofErr w:type="gramStart"/>
      <w:r w:rsidRPr="00675ACB">
        <w:rPr>
          <w:rFonts w:ascii="Times New Roman" w:hAnsi="Times New Roman"/>
          <w:sz w:val="24"/>
          <w:szCs w:val="24"/>
        </w:rPr>
        <w:t>:</w:t>
      </w:r>
      <w:proofErr w:type="spellStart"/>
      <w:r w:rsidRPr="00675ACB">
        <w:rPr>
          <w:rFonts w:ascii="Times New Roman" w:hAnsi="Times New Roman"/>
          <w:sz w:val="24"/>
          <w:szCs w:val="24"/>
        </w:rPr>
        <w:t>Ф</w:t>
      </w:r>
      <w:proofErr w:type="gramEnd"/>
      <w:r w:rsidRPr="00675ACB">
        <w:rPr>
          <w:rFonts w:ascii="Times New Roman" w:hAnsi="Times New Roman"/>
          <w:sz w:val="24"/>
          <w:szCs w:val="24"/>
        </w:rPr>
        <w:t>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>, 2011. - 472 с. - ISBN 978-5-9221-1271-0 ; То же [Электронный ресурс]. - URL: </w:t>
      </w:r>
      <w:hyperlink r:id="rId9" w:history="1">
        <w:r w:rsidRPr="00675AC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http://biblioclub.ru/index.php?page=book&amp;id=69337</w:t>
        </w:r>
      </w:hyperlink>
    </w:p>
    <w:p w:rsidR="003C68FF" w:rsidRPr="00675ACB" w:rsidRDefault="003C68FF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3C68FF" w:rsidRPr="00675ACB" w:rsidRDefault="00F024D8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  <w:iCs/>
        </w:rPr>
        <w:t xml:space="preserve">7.2. </w:t>
      </w:r>
      <w:r w:rsidR="003C68FF" w:rsidRPr="00675ACB">
        <w:rPr>
          <w:bCs/>
          <w:i/>
          <w:iCs/>
        </w:rPr>
        <w:t>Дополнительная литература</w:t>
      </w:r>
    </w:p>
    <w:p w:rsidR="00F024D8" w:rsidRPr="00675ACB" w:rsidRDefault="003C68FF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5ACB">
        <w:rPr>
          <w:rFonts w:ascii="Times New Roman" w:hAnsi="Times New Roman"/>
          <w:sz w:val="24"/>
          <w:szCs w:val="24"/>
        </w:rPr>
        <w:lastRenderedPageBreak/>
        <w:t>Гаспарян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 Л.Г. Краткий курс физики: </w:t>
      </w:r>
      <w:proofErr w:type="spellStart"/>
      <w:r w:rsidRPr="00675ACB">
        <w:rPr>
          <w:rFonts w:ascii="Times New Roman" w:hAnsi="Times New Roman"/>
          <w:sz w:val="24"/>
          <w:szCs w:val="24"/>
        </w:rPr>
        <w:t>Учеб</w:t>
      </w:r>
      <w:proofErr w:type="gramStart"/>
      <w:r w:rsidRPr="00675ACB">
        <w:rPr>
          <w:rFonts w:ascii="Times New Roman" w:hAnsi="Times New Roman"/>
          <w:sz w:val="24"/>
          <w:szCs w:val="24"/>
        </w:rPr>
        <w:t>.п</w:t>
      </w:r>
      <w:proofErr w:type="gramEnd"/>
      <w:r w:rsidRPr="00675ACB">
        <w:rPr>
          <w:rFonts w:ascii="Times New Roman" w:hAnsi="Times New Roman"/>
          <w:sz w:val="24"/>
          <w:szCs w:val="24"/>
        </w:rPr>
        <w:t>особие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75ACB">
        <w:rPr>
          <w:rFonts w:ascii="Times New Roman" w:hAnsi="Times New Roman"/>
          <w:sz w:val="24"/>
          <w:szCs w:val="24"/>
        </w:rPr>
        <w:t>раб.тетр</w:t>
      </w:r>
      <w:proofErr w:type="spellEnd"/>
      <w:r w:rsidRPr="00675ACB">
        <w:rPr>
          <w:rFonts w:ascii="Times New Roman" w:hAnsi="Times New Roman"/>
          <w:sz w:val="24"/>
          <w:szCs w:val="24"/>
        </w:rPr>
        <w:t>. для студентов-заочников Нижний Новгород: , 2010</w:t>
      </w:r>
    </w:p>
    <w:p w:rsidR="00F024D8" w:rsidRPr="00675ACB" w:rsidRDefault="00134A9A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 Барсуков, В.И. Физика. Механика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учебное пособие / В.И. Барсуков, О.С. Дмитриев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Издательство ФГБОУ ВПО «ТГТУ», 2015. - 248 с. : ил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675AC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75ACB">
        <w:rPr>
          <w:rFonts w:ascii="Times New Roman" w:hAnsi="Times New Roman"/>
          <w:sz w:val="24"/>
          <w:szCs w:val="24"/>
        </w:rPr>
        <w:t>. в кн. - ISBN 978-5-8265-1441-2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http://biblioclub.ru/index.php?page=book&amp;id=444574</w:t>
        </w:r>
      </w:hyperlink>
      <w:r w:rsidRPr="00675ACB">
        <w:rPr>
          <w:rFonts w:ascii="Times New Roman" w:hAnsi="Times New Roman"/>
          <w:sz w:val="24"/>
          <w:szCs w:val="24"/>
        </w:rPr>
        <w:t> </w:t>
      </w:r>
    </w:p>
    <w:p w:rsidR="00F024D8" w:rsidRPr="00675ACB" w:rsidRDefault="00134A9A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 Канторович, С.С. Общая физика. Механика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учебное пособие / С.С. Канторович, Д.В. </w:t>
      </w:r>
      <w:proofErr w:type="spellStart"/>
      <w:r w:rsidRPr="00675ACB">
        <w:rPr>
          <w:rFonts w:ascii="Times New Roman" w:hAnsi="Times New Roman"/>
          <w:sz w:val="24"/>
          <w:szCs w:val="24"/>
        </w:rPr>
        <w:t>Пермикин</w:t>
      </w:r>
      <w:proofErr w:type="spellEnd"/>
      <w:r w:rsidRPr="00675ACB">
        <w:rPr>
          <w:rFonts w:ascii="Times New Roman" w:hAnsi="Times New Roman"/>
          <w:sz w:val="24"/>
          <w:szCs w:val="24"/>
        </w:rPr>
        <w:t>. - Екатеринбург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Издательство Уральского университета, 2012. - 124 с. - ISBN 978-5-7996-0721-0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http://biblioclub.ru/index.php?page=book&amp;id=239632</w:t>
        </w:r>
      </w:hyperlink>
      <w:r w:rsidRPr="00675ACB">
        <w:rPr>
          <w:rFonts w:ascii="Times New Roman" w:hAnsi="Times New Roman"/>
          <w:sz w:val="24"/>
          <w:szCs w:val="24"/>
        </w:rPr>
        <w:t> </w:t>
      </w:r>
    </w:p>
    <w:p w:rsidR="00134A9A" w:rsidRDefault="00134A9A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 Копылова, О. Курс общей физики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учебное пособие / О. Копылова ; Министерство сельского хозяйства РФ,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2017. - 300 с.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75AC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75ACB">
        <w:rPr>
          <w:rFonts w:ascii="Times New Roman" w:hAnsi="Times New Roman"/>
          <w:sz w:val="24"/>
          <w:szCs w:val="24"/>
        </w:rPr>
        <w:t>.: с. 295-296 - ISBN 978-5-9596-1290-0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http://biblioclub.ru/index.php?page=book&amp;id=484713</w:t>
        </w:r>
      </w:hyperlink>
      <w:r w:rsidRPr="00675ACB">
        <w:rPr>
          <w:rFonts w:ascii="Times New Roman" w:hAnsi="Times New Roman"/>
          <w:sz w:val="24"/>
          <w:szCs w:val="24"/>
        </w:rPr>
        <w:t> </w:t>
      </w:r>
    </w:p>
    <w:p w:rsidR="00675ACB" w:rsidRPr="00675ACB" w:rsidRDefault="00675ACB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5ACB">
        <w:rPr>
          <w:rFonts w:ascii="Times New Roman" w:hAnsi="Times New Roman"/>
          <w:sz w:val="24"/>
          <w:szCs w:val="24"/>
        </w:rPr>
        <w:t>Кингсеп</w:t>
      </w:r>
      <w:proofErr w:type="spellEnd"/>
      <w:r w:rsidRPr="00675ACB">
        <w:rPr>
          <w:rFonts w:ascii="Times New Roman" w:hAnsi="Times New Roman"/>
          <w:sz w:val="24"/>
          <w:szCs w:val="24"/>
        </w:rPr>
        <w:t>, А.С. Основы физики: Курс общей физики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учебник : в 2-х т. / А.С. </w:t>
      </w:r>
      <w:proofErr w:type="spellStart"/>
      <w:r w:rsidRPr="00675ACB">
        <w:rPr>
          <w:rFonts w:ascii="Times New Roman" w:hAnsi="Times New Roman"/>
          <w:sz w:val="24"/>
          <w:szCs w:val="24"/>
        </w:rPr>
        <w:t>Кингсеп</w:t>
      </w:r>
      <w:proofErr w:type="spellEnd"/>
      <w:r w:rsidRPr="00675ACB">
        <w:rPr>
          <w:rFonts w:ascii="Times New Roman" w:hAnsi="Times New Roman"/>
          <w:sz w:val="24"/>
          <w:szCs w:val="24"/>
        </w:rPr>
        <w:t>, Г.Р. Локшин, О.А.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Ольхов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75ACB">
        <w:rPr>
          <w:rFonts w:ascii="Times New Roman" w:hAnsi="Times New Roman"/>
          <w:sz w:val="24"/>
          <w:szCs w:val="24"/>
        </w:rPr>
        <w:t>испр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 - Москва </w:t>
      </w:r>
      <w:proofErr w:type="gramStart"/>
      <w:r w:rsidRPr="00675ACB">
        <w:rPr>
          <w:rFonts w:ascii="Times New Roman" w:hAnsi="Times New Roman"/>
          <w:sz w:val="24"/>
          <w:szCs w:val="24"/>
        </w:rPr>
        <w:t>:</w:t>
      </w:r>
      <w:proofErr w:type="spellStart"/>
      <w:r w:rsidRPr="00675ACB">
        <w:rPr>
          <w:rFonts w:ascii="Times New Roman" w:hAnsi="Times New Roman"/>
          <w:sz w:val="24"/>
          <w:szCs w:val="24"/>
        </w:rPr>
        <w:t>Ф</w:t>
      </w:r>
      <w:proofErr w:type="gramEnd"/>
      <w:r w:rsidRPr="00675ACB">
        <w:rPr>
          <w:rFonts w:ascii="Times New Roman" w:hAnsi="Times New Roman"/>
          <w:sz w:val="24"/>
          <w:szCs w:val="24"/>
        </w:rPr>
        <w:t>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>, 2007. - Т. 1. Механика, электричество и магнетизм, колебания и волны, волновая оптика. - 704 с. - ISBN 978-5-9221-0753-2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675AC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http://biblioclub.ru/index.php?page=book&amp;id=82178</w:t>
        </w:r>
      </w:hyperlink>
    </w:p>
    <w:p w:rsidR="003C68FF" w:rsidRPr="00675ACB" w:rsidRDefault="003C68FF" w:rsidP="00675ACB">
      <w:pPr>
        <w:shd w:val="clear" w:color="auto" w:fill="FFFFFF"/>
        <w:autoSpaceDE w:val="0"/>
        <w:autoSpaceDN w:val="0"/>
        <w:adjustRightInd w:val="0"/>
        <w:spacing w:line="276" w:lineRule="auto"/>
        <w:ind w:left="284"/>
      </w:pPr>
    </w:p>
    <w:p w:rsidR="00787DE1" w:rsidRDefault="00787DE1" w:rsidP="00787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7935C7" w:rsidRPr="007935C7" w:rsidRDefault="007935C7" w:rsidP="007935C7">
      <w:pPr>
        <w:pStyle w:val="a3"/>
        <w:numPr>
          <w:ilvl w:val="0"/>
          <w:numId w:val="28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935C7">
        <w:rPr>
          <w:rFonts w:ascii="Times New Roman" w:hAnsi="Times New Roman"/>
          <w:sz w:val="24"/>
          <w:szCs w:val="24"/>
        </w:rPr>
        <w:t>Синенко, Е.Г. Механика</w:t>
      </w:r>
      <w:proofErr w:type="gramStart"/>
      <w:r w:rsidRPr="007935C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5C7">
        <w:rPr>
          <w:rFonts w:ascii="Times New Roman" w:hAnsi="Times New Roman"/>
          <w:sz w:val="24"/>
          <w:szCs w:val="24"/>
        </w:rPr>
        <w:t xml:space="preserve"> учебное пособие / Е.Г. Синенко, О.В. Конищева ; Сибирский Федеральный университет. – Красноярск</w:t>
      </w:r>
      <w:proofErr w:type="gramStart"/>
      <w:r w:rsidRPr="007935C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5C7">
        <w:rPr>
          <w:rFonts w:ascii="Times New Roman" w:hAnsi="Times New Roman"/>
          <w:sz w:val="24"/>
          <w:szCs w:val="24"/>
        </w:rPr>
        <w:t xml:space="preserve"> Сибирский федеральный университет, 2015. – 236 с.</w:t>
      </w:r>
      <w:proofErr w:type="gramStart"/>
      <w:r w:rsidRPr="007935C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5C7">
        <w:rPr>
          <w:rFonts w:ascii="Times New Roman" w:hAnsi="Times New Roman"/>
          <w:sz w:val="24"/>
          <w:szCs w:val="24"/>
        </w:rPr>
        <w:t xml:space="preserve"> табл., ил. – Режим доступа: по подписке. – URL: </w:t>
      </w:r>
      <w:hyperlink r:id="rId14" w:history="1">
        <w:r w:rsidRPr="007935C7">
          <w:rPr>
            <w:rFonts w:ascii="Times New Roman" w:hAnsi="Times New Roman"/>
            <w:sz w:val="24"/>
            <w:szCs w:val="24"/>
          </w:rPr>
          <w:t>http://biblioclub.ru/index.php?page=book&amp;id=435839</w:t>
        </w:r>
      </w:hyperlink>
      <w:r w:rsidRPr="007935C7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7935C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935C7">
        <w:rPr>
          <w:rFonts w:ascii="Times New Roman" w:hAnsi="Times New Roman"/>
          <w:sz w:val="24"/>
          <w:szCs w:val="24"/>
        </w:rPr>
        <w:t>. в кн. – ISBN 978-5-7638-3184-9. – Текст</w:t>
      </w:r>
      <w:proofErr w:type="gramStart"/>
      <w:r w:rsidRPr="007935C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5C7">
        <w:rPr>
          <w:rFonts w:ascii="Times New Roman" w:hAnsi="Times New Roman"/>
          <w:sz w:val="24"/>
          <w:szCs w:val="24"/>
        </w:rPr>
        <w:t xml:space="preserve"> электронный.</w:t>
      </w:r>
    </w:p>
    <w:p w:rsidR="00787DE1" w:rsidRPr="007935C7" w:rsidRDefault="007935C7" w:rsidP="007935C7">
      <w:pPr>
        <w:pStyle w:val="a3"/>
        <w:numPr>
          <w:ilvl w:val="0"/>
          <w:numId w:val="28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935C7">
        <w:rPr>
          <w:rFonts w:ascii="Times New Roman" w:hAnsi="Times New Roman"/>
          <w:sz w:val="24"/>
          <w:szCs w:val="24"/>
        </w:rPr>
        <w:t>Механика</w:t>
      </w:r>
      <w:proofErr w:type="gramStart"/>
      <w:r w:rsidRPr="007935C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5C7">
        <w:rPr>
          <w:rFonts w:ascii="Times New Roman" w:hAnsi="Times New Roman"/>
          <w:sz w:val="24"/>
          <w:szCs w:val="24"/>
        </w:rPr>
        <w:t xml:space="preserve"> учебное пособие / В. Кушнаренко, Ю. Чирков, А. </w:t>
      </w:r>
      <w:proofErr w:type="spellStart"/>
      <w:r w:rsidRPr="007935C7">
        <w:rPr>
          <w:rFonts w:ascii="Times New Roman" w:hAnsi="Times New Roman"/>
          <w:sz w:val="24"/>
          <w:szCs w:val="24"/>
        </w:rPr>
        <w:t>Ефанов</w:t>
      </w:r>
      <w:proofErr w:type="spellEnd"/>
      <w:r w:rsidRPr="007935C7">
        <w:rPr>
          <w:rFonts w:ascii="Times New Roman" w:hAnsi="Times New Roman"/>
          <w:sz w:val="24"/>
          <w:szCs w:val="24"/>
        </w:rPr>
        <w:t xml:space="preserve"> и др. ; Оренбургский государственный университет. – Оренбург</w:t>
      </w:r>
      <w:proofErr w:type="gramStart"/>
      <w:r w:rsidRPr="007935C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5C7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2014. – 275 с. : ил</w:t>
      </w:r>
      <w:proofErr w:type="gramStart"/>
      <w:r w:rsidRPr="007935C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935C7">
        <w:rPr>
          <w:rFonts w:ascii="Times New Roman" w:hAnsi="Times New Roman"/>
          <w:sz w:val="24"/>
          <w:szCs w:val="24"/>
        </w:rPr>
        <w:t xml:space="preserve">табл. – Режим доступа: по подписке. – URL: </w:t>
      </w:r>
      <w:hyperlink r:id="rId15" w:history="1">
        <w:r w:rsidRPr="007935C7">
          <w:rPr>
            <w:rFonts w:ascii="Times New Roman" w:hAnsi="Times New Roman"/>
            <w:sz w:val="24"/>
            <w:szCs w:val="24"/>
          </w:rPr>
          <w:t>http://biblioclub.ru/index.php?page=book&amp;id=259375</w:t>
        </w:r>
      </w:hyperlink>
      <w:r w:rsidRPr="007935C7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7935C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935C7">
        <w:rPr>
          <w:rFonts w:ascii="Times New Roman" w:hAnsi="Times New Roman"/>
          <w:sz w:val="24"/>
          <w:szCs w:val="24"/>
        </w:rPr>
        <w:t>. в кн. – Текст</w:t>
      </w:r>
      <w:proofErr w:type="gramStart"/>
      <w:r w:rsidRPr="007935C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5C7">
        <w:rPr>
          <w:rFonts w:ascii="Times New Roman" w:hAnsi="Times New Roman"/>
          <w:sz w:val="24"/>
          <w:szCs w:val="24"/>
        </w:rPr>
        <w:t xml:space="preserve"> электронный.</w:t>
      </w:r>
    </w:p>
    <w:p w:rsidR="007935C7" w:rsidRDefault="007935C7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3C68FF" w:rsidRPr="00675ACB" w:rsidRDefault="003C68FF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3C68FF" w:rsidRPr="00675ACB" w:rsidTr="003C68FF">
        <w:tc>
          <w:tcPr>
            <w:tcW w:w="2943" w:type="dxa"/>
          </w:tcPr>
          <w:p w:rsidR="003C68FF" w:rsidRPr="00675ACB" w:rsidRDefault="00B455F0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6" w:history="1">
              <w:r w:rsidR="003C68FF" w:rsidRPr="00675ACB">
                <w:t>www.biblioclub.ru</w:t>
              </w:r>
            </w:hyperlink>
          </w:p>
        </w:tc>
        <w:tc>
          <w:tcPr>
            <w:tcW w:w="6628" w:type="dxa"/>
          </w:tcPr>
          <w:p w:rsidR="003C68FF" w:rsidRPr="00675ACB" w:rsidRDefault="003C68FF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>ЭБС «Университетская библиотека онлайн»</w:t>
            </w:r>
          </w:p>
        </w:tc>
      </w:tr>
      <w:tr w:rsidR="003C68FF" w:rsidRPr="00675ACB" w:rsidTr="003C68FF">
        <w:tc>
          <w:tcPr>
            <w:tcW w:w="2943" w:type="dxa"/>
          </w:tcPr>
          <w:p w:rsidR="003C68FF" w:rsidRPr="00675ACB" w:rsidRDefault="00B455F0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7" w:history="1">
              <w:r w:rsidR="003C68FF" w:rsidRPr="00675ACB">
                <w:t>www.elibrary.ru</w:t>
              </w:r>
            </w:hyperlink>
          </w:p>
        </w:tc>
        <w:tc>
          <w:tcPr>
            <w:tcW w:w="6628" w:type="dxa"/>
          </w:tcPr>
          <w:p w:rsidR="003C68FF" w:rsidRPr="00675ACB" w:rsidRDefault="003C68FF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>Научная электронная библиотека</w:t>
            </w:r>
          </w:p>
        </w:tc>
      </w:tr>
      <w:tr w:rsidR="003C68FF" w:rsidRPr="00675ACB" w:rsidTr="003C68FF">
        <w:tc>
          <w:tcPr>
            <w:tcW w:w="2943" w:type="dxa"/>
          </w:tcPr>
          <w:p w:rsidR="003C68FF" w:rsidRPr="00675ACB" w:rsidRDefault="00B455F0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8" w:history="1">
              <w:r w:rsidR="003C68FF" w:rsidRPr="00675ACB">
                <w:t>www.ebiblioteka.ru</w:t>
              </w:r>
            </w:hyperlink>
          </w:p>
        </w:tc>
        <w:tc>
          <w:tcPr>
            <w:tcW w:w="6628" w:type="dxa"/>
          </w:tcPr>
          <w:p w:rsidR="003C68FF" w:rsidRPr="00675ACB" w:rsidRDefault="003C68FF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 xml:space="preserve">Универсальные базы данных изданий </w:t>
            </w:r>
          </w:p>
        </w:tc>
      </w:tr>
    </w:tbl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8. Фонды оценочных средств</w:t>
      </w:r>
    </w:p>
    <w:p w:rsidR="003C68FF" w:rsidRPr="00675ACB" w:rsidRDefault="003C68FF" w:rsidP="00675ACB">
      <w:pPr>
        <w:spacing w:line="276" w:lineRule="auto"/>
        <w:ind w:firstLine="709"/>
        <w:jc w:val="both"/>
        <w:rPr>
          <w:spacing w:val="-4"/>
        </w:rPr>
      </w:pPr>
      <w:r w:rsidRPr="00675ACB">
        <w:rPr>
          <w:spacing w:val="-4"/>
        </w:rPr>
        <w:lastRenderedPageBreak/>
        <w:t>Фонд оценочных сре</w:t>
      </w:r>
      <w:proofErr w:type="gramStart"/>
      <w:r w:rsidRPr="00675ACB">
        <w:rPr>
          <w:spacing w:val="-4"/>
        </w:rPr>
        <w:t>дств пр</w:t>
      </w:r>
      <w:proofErr w:type="gramEnd"/>
      <w:r w:rsidRPr="00675ACB">
        <w:rPr>
          <w:spacing w:val="-4"/>
        </w:rPr>
        <w:t>едставлен в Приложении 1.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75ACB" w:rsidRPr="009F6060" w:rsidRDefault="00675ACB" w:rsidP="00675ACB">
      <w:pPr>
        <w:ind w:firstLine="709"/>
        <w:jc w:val="both"/>
        <w:rPr>
          <w:bCs/>
          <w:i/>
        </w:rPr>
      </w:pPr>
      <w:bookmarkStart w:id="13" w:name="_Hlk17729216"/>
      <w:r w:rsidRPr="009F6060">
        <w:rPr>
          <w:bCs/>
          <w:i/>
        </w:rPr>
        <w:t>9.1. Описание материально-технической базы</w:t>
      </w:r>
    </w:p>
    <w:p w:rsidR="00675ACB" w:rsidRPr="009F6060" w:rsidRDefault="00675ACB" w:rsidP="00675ACB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675ACB" w:rsidRPr="009F6060" w:rsidRDefault="00675ACB" w:rsidP="00675AC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5ACB" w:rsidRPr="009F6060" w:rsidRDefault="00675ACB" w:rsidP="00675ACB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675ACB" w:rsidRDefault="00675ACB" w:rsidP="00675ACB">
      <w:pPr>
        <w:ind w:firstLine="709"/>
        <w:jc w:val="both"/>
      </w:pPr>
      <w:r w:rsidRPr="009F6060">
        <w:t xml:space="preserve">Технические и электронные средства обучения и контроля знаний </w:t>
      </w:r>
      <w:proofErr w:type="spellStart"/>
      <w:r w:rsidRPr="009F6060">
        <w:t>студентов</w:t>
      </w:r>
      <w:proofErr w:type="gramStart"/>
      <w:r w:rsidRPr="009F6060">
        <w:t>:Э</w:t>
      </w:r>
      <w:proofErr w:type="gramEnd"/>
      <w:r w:rsidRPr="009F6060">
        <w:t>УМК</w:t>
      </w:r>
      <w:proofErr w:type="spellEnd"/>
      <w:r w:rsidRPr="009F6060">
        <w:t xml:space="preserve">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675ACB" w:rsidRDefault="00675ACB" w:rsidP="00675ACB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MSOffice</w:t>
      </w:r>
      <w:r w:rsidRPr="009F6060">
        <w:t xml:space="preserve">",  </w:t>
      </w:r>
      <w:proofErr w:type="spellStart"/>
      <w:r w:rsidRPr="009F6060">
        <w:rPr>
          <w:lang w:val="en-US"/>
        </w:rPr>
        <w:t>MicrosoftOfficeProjectProfessional</w:t>
      </w:r>
      <w:proofErr w:type="spellEnd"/>
      <w:r>
        <w:t>.</w:t>
      </w:r>
    </w:p>
    <w:p w:rsidR="00675ACB" w:rsidRPr="009F6060" w:rsidRDefault="00675ACB" w:rsidP="00675ACB">
      <w:pPr>
        <w:ind w:firstLine="709"/>
        <w:jc w:val="both"/>
      </w:pPr>
    </w:p>
    <w:p w:rsidR="00BA4FCA" w:rsidRDefault="00BA4FCA">
      <w:pPr>
        <w:spacing w:after="200" w:line="276" w:lineRule="auto"/>
        <w:rPr>
          <w:b/>
          <w:caps/>
        </w:rPr>
      </w:pPr>
      <w:bookmarkStart w:id="14" w:name="_Toc17951927"/>
      <w:bookmarkEnd w:id="13"/>
      <w:r>
        <w:rPr>
          <w:b/>
          <w:caps/>
        </w:rPr>
        <w:br w:type="page"/>
      </w:r>
    </w:p>
    <w:p w:rsidR="007A1000" w:rsidRPr="00675ACB" w:rsidRDefault="007A1000" w:rsidP="00675ACB">
      <w:pPr>
        <w:pStyle w:val="1"/>
        <w:spacing w:line="276" w:lineRule="auto"/>
        <w:jc w:val="center"/>
        <w:rPr>
          <w:b/>
          <w:caps/>
          <w:sz w:val="24"/>
        </w:rPr>
      </w:pPr>
      <w:r w:rsidRPr="00675ACB">
        <w:rPr>
          <w:b/>
          <w:caps/>
          <w:sz w:val="24"/>
        </w:rPr>
        <w:lastRenderedPageBreak/>
        <w:t>5.2. ПРОГРАММА ДИСЦИПЛИНЫ «</w:t>
      </w:r>
      <w:r w:rsidR="00B74F5C">
        <w:rPr>
          <w:b/>
          <w:caps/>
          <w:sz w:val="24"/>
        </w:rPr>
        <w:t xml:space="preserve">Математический анализ </w:t>
      </w:r>
      <w:r w:rsidR="00096D3B">
        <w:rPr>
          <w:b/>
          <w:caps/>
          <w:sz w:val="24"/>
        </w:rPr>
        <w:t>(</w:t>
      </w:r>
      <w:r w:rsidR="00693E52" w:rsidRPr="00693E52">
        <w:rPr>
          <w:b/>
          <w:caps/>
          <w:sz w:val="24"/>
        </w:rPr>
        <w:t>интегрирование</w:t>
      </w:r>
      <w:r w:rsidR="00096D3B">
        <w:rPr>
          <w:b/>
          <w:caps/>
          <w:sz w:val="24"/>
        </w:rPr>
        <w:t>)</w:t>
      </w:r>
      <w:r w:rsidRPr="00675ACB">
        <w:rPr>
          <w:b/>
          <w:caps/>
          <w:sz w:val="24"/>
        </w:rPr>
        <w:t>»</w:t>
      </w:r>
      <w:bookmarkEnd w:id="14"/>
    </w:p>
    <w:p w:rsidR="007A1000" w:rsidRPr="00675ACB" w:rsidRDefault="007A1000" w:rsidP="006058A8">
      <w:pPr>
        <w:pStyle w:val="a3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675ACB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75ACB">
        <w:rPr>
          <w:bCs/>
        </w:rPr>
        <w:t>Учебная программа дисциплины «Математический анализ</w:t>
      </w:r>
      <w:r w:rsidR="00096D3B">
        <w:rPr>
          <w:bCs/>
        </w:rPr>
        <w:t xml:space="preserve"> (интегрирование)</w:t>
      </w:r>
      <w:r w:rsidRPr="00675ACB">
        <w:rPr>
          <w:bCs/>
        </w:rPr>
        <w:t>» в рамках модуля «Механи</w:t>
      </w:r>
      <w:r w:rsidR="00693E52">
        <w:rPr>
          <w:bCs/>
        </w:rPr>
        <w:t>чес</w:t>
      </w:r>
      <w:r w:rsidRPr="00675ACB">
        <w:rPr>
          <w:bCs/>
        </w:rPr>
        <w:t>ка</w:t>
      </w:r>
      <w:r w:rsidR="00693E52">
        <w:rPr>
          <w:bCs/>
        </w:rPr>
        <w:t>я картина мира</w:t>
      </w:r>
      <w:r w:rsidRPr="00675ACB">
        <w:rPr>
          <w:bCs/>
        </w:rPr>
        <w:t>» дает возможность актуализировать знания школьного курса «Алгебра и начало анализа», а также дает систематизированные современные знания по математическому анализу.</w:t>
      </w: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7A1000" w:rsidRPr="00675ACB" w:rsidRDefault="007A1000" w:rsidP="006058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993" w:hanging="28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675ACB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7A1000" w:rsidRPr="00675ACB" w:rsidRDefault="007A1000" w:rsidP="00675ACB">
      <w:pPr>
        <w:spacing w:line="276" w:lineRule="auto"/>
        <w:ind w:firstLine="720"/>
        <w:jc w:val="both"/>
        <w:rPr>
          <w:bCs/>
        </w:rPr>
      </w:pPr>
      <w:r w:rsidRPr="00675ACB">
        <w:rPr>
          <w:bCs/>
        </w:rPr>
        <w:t>Дисциплина «</w:t>
      </w:r>
      <w:r w:rsidR="00096D3B" w:rsidRPr="00675ACB">
        <w:rPr>
          <w:bCs/>
        </w:rPr>
        <w:t>Математический анализ</w:t>
      </w:r>
      <w:r w:rsidR="00096D3B">
        <w:rPr>
          <w:bCs/>
        </w:rPr>
        <w:t xml:space="preserve"> (интегрирование)</w:t>
      </w:r>
      <w:r w:rsidRPr="00675ACB">
        <w:rPr>
          <w:bCs/>
        </w:rPr>
        <w:t>» относится к базовой части комплексного модуля «</w:t>
      </w:r>
      <w:r w:rsidR="00693E52" w:rsidRPr="00675ACB">
        <w:rPr>
          <w:bCs/>
        </w:rPr>
        <w:t>Механи</w:t>
      </w:r>
      <w:r w:rsidR="00693E52">
        <w:rPr>
          <w:bCs/>
        </w:rPr>
        <w:t>чес</w:t>
      </w:r>
      <w:r w:rsidR="00693E52" w:rsidRPr="00675ACB">
        <w:rPr>
          <w:bCs/>
        </w:rPr>
        <w:t>ка</w:t>
      </w:r>
      <w:r w:rsidR="00693E52">
        <w:rPr>
          <w:bCs/>
        </w:rPr>
        <w:t>я картина мира</w:t>
      </w:r>
      <w:r w:rsidRPr="00675ACB">
        <w:rPr>
          <w:bCs/>
        </w:rPr>
        <w:t>».</w:t>
      </w:r>
    </w:p>
    <w:p w:rsidR="007A1000" w:rsidRPr="00675ACB" w:rsidRDefault="007A1000" w:rsidP="00675ACB">
      <w:pPr>
        <w:tabs>
          <w:tab w:val="left" w:pos="1260"/>
        </w:tabs>
        <w:spacing w:line="276" w:lineRule="auto"/>
        <w:ind w:firstLine="709"/>
        <w:jc w:val="both"/>
        <w:rPr>
          <w:bCs/>
        </w:rPr>
      </w:pPr>
      <w:r w:rsidRPr="00675ACB">
        <w:rPr>
          <w:bCs/>
        </w:rPr>
        <w:t>Для освоения дисциплины студенты используют знания, умения и виды деятельности, сформированные в процессе изучения дисциплины «Алгебра и начала анализа» на предыдущем уровне образования.</w:t>
      </w:r>
    </w:p>
    <w:p w:rsidR="007A1000" w:rsidRPr="00675ACB" w:rsidRDefault="007A1000" w:rsidP="00675ACB">
      <w:pPr>
        <w:spacing w:line="276" w:lineRule="auto"/>
        <w:ind w:firstLine="720"/>
        <w:jc w:val="both"/>
        <w:rPr>
          <w:bCs/>
        </w:rPr>
      </w:pPr>
      <w:r w:rsidRPr="00675ACB">
        <w:rPr>
          <w:bCs/>
        </w:rPr>
        <w:t>Освоение данной дисциплины является основой для последующего изучения дисциплин «Интегральное исчисление функций одной переменной», «Теория функций действительного переменного», «Теория функций комплексного переменного», «Дифференциальные уравнения», «Теория вероятностей и математическая статистика».</w:t>
      </w:r>
    </w:p>
    <w:p w:rsidR="007A1000" w:rsidRPr="00675ACB" w:rsidRDefault="007A1000" w:rsidP="00675ACB">
      <w:pPr>
        <w:spacing w:line="276" w:lineRule="auto"/>
        <w:ind w:firstLine="720"/>
        <w:jc w:val="both"/>
        <w:rPr>
          <w:bCs/>
        </w:rPr>
      </w:pPr>
    </w:p>
    <w:p w:rsidR="007A1000" w:rsidRPr="00675ACB" w:rsidRDefault="007A1000" w:rsidP="006058A8">
      <w:pPr>
        <w:pStyle w:val="a3"/>
        <w:numPr>
          <w:ilvl w:val="0"/>
          <w:numId w:val="5"/>
        </w:numPr>
        <w:spacing w:after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675ACB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7A1000" w:rsidRPr="00675ACB" w:rsidRDefault="007A1000" w:rsidP="00675ACB">
      <w:pPr>
        <w:spacing w:line="276" w:lineRule="auto"/>
        <w:ind w:firstLine="709"/>
        <w:jc w:val="both"/>
        <w:rPr>
          <w:bCs/>
        </w:rPr>
      </w:pPr>
      <w:r w:rsidRPr="00675ACB">
        <w:rPr>
          <w:bCs/>
        </w:rPr>
        <w:t>Цель дисциплины «Математический анализ» в системе педагогического образования состоит в формировании систематизированных знаний в области математического анализа, о его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7A1000" w:rsidRPr="00675ACB" w:rsidRDefault="007A1000" w:rsidP="00675ACB">
      <w:pPr>
        <w:spacing w:line="276" w:lineRule="auto"/>
        <w:ind w:firstLine="720"/>
        <w:jc w:val="both"/>
        <w:rPr>
          <w:b/>
          <w:bCs/>
        </w:rPr>
      </w:pPr>
      <w:r w:rsidRPr="00675ACB">
        <w:rPr>
          <w:b/>
          <w:bCs/>
        </w:rPr>
        <w:t>Задачи дисциплины:</w:t>
      </w:r>
    </w:p>
    <w:p w:rsidR="007A1000" w:rsidRPr="00675ACB" w:rsidRDefault="007A1000" w:rsidP="006058A8">
      <w:pPr>
        <w:pStyle w:val="a3"/>
        <w:numPr>
          <w:ilvl w:val="0"/>
          <w:numId w:val="6"/>
        </w:numPr>
        <w:spacing w:after="0"/>
        <w:ind w:left="0" w:firstLine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75ACB">
        <w:rPr>
          <w:rFonts w:ascii="Times New Roman" w:hAnsi="Times New Roman"/>
          <w:bCs/>
          <w:sz w:val="24"/>
          <w:szCs w:val="24"/>
        </w:rPr>
        <w:t>формировать основные знания, умения и навыки, применяемые в области математического анализа;</w:t>
      </w:r>
    </w:p>
    <w:p w:rsidR="007A1000" w:rsidRPr="00675ACB" w:rsidRDefault="007A1000" w:rsidP="006058A8">
      <w:pPr>
        <w:numPr>
          <w:ilvl w:val="0"/>
          <w:numId w:val="6"/>
        </w:numPr>
        <w:spacing w:line="276" w:lineRule="auto"/>
        <w:ind w:left="714" w:hanging="357"/>
        <w:jc w:val="both"/>
        <w:rPr>
          <w:bCs/>
        </w:rPr>
      </w:pPr>
      <w:r w:rsidRPr="00675ACB">
        <w:rPr>
          <w:bCs/>
        </w:rPr>
        <w:t>систематизировать современные знания о математическом анализе;</w:t>
      </w:r>
    </w:p>
    <w:p w:rsidR="007A1000" w:rsidRDefault="007A1000" w:rsidP="006058A8">
      <w:pPr>
        <w:numPr>
          <w:ilvl w:val="0"/>
          <w:numId w:val="6"/>
        </w:numPr>
        <w:spacing w:line="276" w:lineRule="auto"/>
        <w:ind w:left="714" w:hanging="357"/>
        <w:jc w:val="both"/>
        <w:rPr>
          <w:bCs/>
        </w:rPr>
      </w:pPr>
      <w:r w:rsidRPr="00675ACB">
        <w:rPr>
          <w:bCs/>
        </w:rPr>
        <w:t>актуализировать знания школьного курса «Алгебра и начала анализа».</w:t>
      </w:r>
    </w:p>
    <w:p w:rsidR="00BF16A8" w:rsidRDefault="00BF16A8" w:rsidP="00BF16A8">
      <w:pPr>
        <w:spacing w:line="276" w:lineRule="auto"/>
        <w:ind w:left="714"/>
        <w:jc w:val="both"/>
        <w:rPr>
          <w:bCs/>
        </w:rPr>
      </w:pPr>
    </w:p>
    <w:p w:rsidR="00B74F5C" w:rsidRPr="00BF16A8" w:rsidRDefault="00B74F5C" w:rsidP="006A21A6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BF16A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B74F5C" w:rsidRPr="00675ACB" w:rsidRDefault="00B74F5C" w:rsidP="00B74F5C">
      <w:pPr>
        <w:spacing w:line="276" w:lineRule="auto"/>
        <w:ind w:left="714"/>
        <w:jc w:val="both"/>
        <w:rPr>
          <w:bCs/>
        </w:rPr>
      </w:pPr>
      <w:r>
        <w:rPr>
          <w:bCs/>
        </w:rPr>
        <w:t xml:space="preserve">УК-2 - </w:t>
      </w:r>
      <w:r w:rsidRPr="00B74F5C">
        <w:rPr>
          <w:bCs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7A1000" w:rsidRPr="00675ACB" w:rsidRDefault="007A1000" w:rsidP="00675ACB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Cs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2149"/>
        <w:gridCol w:w="1132"/>
        <w:gridCol w:w="2121"/>
        <w:gridCol w:w="1132"/>
        <w:gridCol w:w="2121"/>
      </w:tblGrid>
      <w:tr w:rsidR="007A1000" w:rsidRPr="00675ACB" w:rsidTr="00675ACB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000" w:rsidRPr="00675ACB" w:rsidRDefault="007A1000" w:rsidP="00A90D6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 xml:space="preserve">Код </w:t>
            </w:r>
            <w:r w:rsidR="00A90D6D">
              <w:t>ИДК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Средства оценивания ОР</w:t>
            </w:r>
          </w:p>
        </w:tc>
      </w:tr>
      <w:tr w:rsidR="00162C16" w:rsidRPr="00675ACB" w:rsidTr="00675ACB">
        <w:trPr>
          <w:trHeight w:val="331"/>
        </w:trPr>
        <w:tc>
          <w:tcPr>
            <w:tcW w:w="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ОР.1</w:t>
            </w:r>
          </w:p>
        </w:tc>
        <w:tc>
          <w:tcPr>
            <w:tcW w:w="21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162C16" w:rsidRPr="00675ACB" w:rsidRDefault="00162C16" w:rsidP="00162C16">
            <w:pPr>
              <w:tabs>
                <w:tab w:val="left" w:pos="318"/>
              </w:tabs>
              <w:spacing w:line="276" w:lineRule="auto"/>
            </w:pPr>
            <w:r w:rsidRPr="00675ACB">
              <w:t xml:space="preserve">Демонстрирует знания по физике, математике и информатике в объеме </w:t>
            </w:r>
            <w:r w:rsidRPr="00675ACB">
              <w:lastRenderedPageBreak/>
              <w:t>достаточном для усвоения материала по дальнейшим курсам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7935C7" w:rsidP="007935C7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ОР.1.</w:t>
            </w:r>
            <w:r w:rsidR="00162C16" w:rsidRPr="00675ACB">
              <w:t>2</w:t>
            </w:r>
            <w:r>
              <w:t>.</w:t>
            </w:r>
            <w:r w:rsidR="00162C16" w:rsidRPr="00675ACB">
              <w:t>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 xml:space="preserve">Демонстрирует владение современными знаниями о математическом </w:t>
            </w:r>
            <w:r w:rsidRPr="00675ACB">
              <w:lastRenderedPageBreak/>
              <w:t xml:space="preserve">анализе и его приложениях 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Default="007935C7" w:rsidP="00693E52">
            <w:pPr>
              <w:tabs>
                <w:tab w:val="left" w:pos="318"/>
              </w:tabs>
            </w:pPr>
            <w:r>
              <w:lastRenderedPageBreak/>
              <w:t>УК.2.1.</w:t>
            </w:r>
          </w:p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C16" w:rsidRPr="00675ACB" w:rsidRDefault="00162C16" w:rsidP="00162C16">
            <w:pPr>
              <w:spacing w:line="276" w:lineRule="auto"/>
            </w:pPr>
            <w:r w:rsidRPr="00675ACB">
              <w:t>Контекстная задача</w:t>
            </w:r>
          </w:p>
          <w:p w:rsidR="00162C16" w:rsidRPr="00675ACB" w:rsidRDefault="00162C16" w:rsidP="00162C16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7935C7" w:rsidRPr="00675ACB" w:rsidTr="00675ACB">
        <w:trPr>
          <w:trHeight w:val="331"/>
        </w:trPr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1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5C7" w:rsidRPr="00675ACB" w:rsidRDefault="007935C7" w:rsidP="00675ACB">
            <w:pPr>
              <w:tabs>
                <w:tab w:val="left" w:pos="318"/>
              </w:tabs>
              <w:spacing w:line="276" w:lineRule="auto"/>
              <w:ind w:left="34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7935C7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ОР.</w:t>
            </w:r>
            <w:r>
              <w:t>1.</w:t>
            </w:r>
            <w:r w:rsidRPr="00675ACB">
              <w:t>2</w:t>
            </w:r>
            <w:r>
              <w:t>.2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35C7" w:rsidRDefault="007935C7" w:rsidP="00AF0B81">
            <w:pPr>
              <w:tabs>
                <w:tab w:val="left" w:pos="318"/>
              </w:tabs>
            </w:pPr>
            <w:r>
              <w:t>УК.2.1.</w:t>
            </w:r>
          </w:p>
          <w:p w:rsidR="007935C7" w:rsidRPr="00675ACB" w:rsidRDefault="007935C7" w:rsidP="00AF0B8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35C7" w:rsidRPr="00675ACB" w:rsidRDefault="007935C7" w:rsidP="00675ACB">
            <w:pPr>
              <w:spacing w:line="276" w:lineRule="auto"/>
            </w:pPr>
            <w:proofErr w:type="spellStart"/>
            <w:r w:rsidRPr="00675ACB">
              <w:t>Разноуровневая</w:t>
            </w:r>
            <w:proofErr w:type="spellEnd"/>
            <w:r w:rsidRPr="00675ACB">
              <w:t xml:space="preserve"> контрольная работа</w:t>
            </w:r>
          </w:p>
          <w:p w:rsidR="007935C7" w:rsidRPr="00675ACB" w:rsidRDefault="007935C7" w:rsidP="00675ACB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</w:p>
        </w:tc>
      </w:tr>
    </w:tbl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5. Содержание дисциплины</w:t>
      </w:r>
    </w:p>
    <w:p w:rsidR="007A1000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5ACB">
        <w:rPr>
          <w:bCs/>
          <w:i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6"/>
        <w:gridCol w:w="913"/>
        <w:gridCol w:w="1001"/>
        <w:gridCol w:w="1279"/>
        <w:gridCol w:w="1279"/>
        <w:gridCol w:w="1133"/>
      </w:tblGrid>
      <w:tr w:rsidR="00096D3B" w:rsidRPr="000D5204" w:rsidTr="00096D3B">
        <w:trPr>
          <w:trHeight w:val="519"/>
        </w:trPr>
        <w:tc>
          <w:tcPr>
            <w:tcW w:w="2072" w:type="pct"/>
            <w:vMerge w:val="restart"/>
            <w:shd w:val="clear" w:color="auto" w:fill="auto"/>
            <w:vAlign w:val="center"/>
          </w:tcPr>
          <w:p w:rsidR="00096D3B" w:rsidRPr="00905BD7" w:rsidRDefault="00096D3B" w:rsidP="00096D3B">
            <w:pPr>
              <w:jc w:val="center"/>
            </w:pPr>
            <w:r w:rsidRPr="00905BD7">
              <w:t>Наименование темы</w:t>
            </w:r>
          </w:p>
        </w:tc>
        <w:tc>
          <w:tcPr>
            <w:tcW w:w="1668" w:type="pct"/>
            <w:gridSpan w:val="3"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</w:pPr>
            <w:r>
              <w:t>Контактная работа</w:t>
            </w:r>
          </w:p>
        </w:tc>
        <w:tc>
          <w:tcPr>
            <w:tcW w:w="668" w:type="pct"/>
            <w:vMerge w:val="restart"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</w:pPr>
            <w:r>
              <w:t>Самостоятельная работа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096D3B" w:rsidRPr="00905BD7" w:rsidRDefault="00096D3B" w:rsidP="00096D3B">
            <w:pPr>
              <w:jc w:val="center"/>
            </w:pPr>
            <w:r w:rsidRPr="00905BD7">
              <w:t>Всего часов по дисциплине</w:t>
            </w:r>
          </w:p>
        </w:tc>
      </w:tr>
      <w:tr w:rsidR="00096D3B" w:rsidRPr="000D5204" w:rsidTr="00096D3B">
        <w:trPr>
          <w:trHeight w:val="1000"/>
        </w:trPr>
        <w:tc>
          <w:tcPr>
            <w:tcW w:w="2072" w:type="pct"/>
            <w:vMerge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</w:p>
        </w:tc>
        <w:tc>
          <w:tcPr>
            <w:tcW w:w="1000" w:type="pct"/>
            <w:gridSpan w:val="2"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</w:pPr>
            <w:r>
              <w:t>Аудиторная работа</w:t>
            </w:r>
          </w:p>
        </w:tc>
        <w:tc>
          <w:tcPr>
            <w:tcW w:w="668" w:type="pct"/>
            <w:vMerge w:val="restart"/>
          </w:tcPr>
          <w:p w:rsidR="00096D3B" w:rsidRPr="000D5204" w:rsidRDefault="00096D3B" w:rsidP="00096D3B">
            <w:pPr>
              <w:jc w:val="center"/>
            </w:pPr>
            <w:proofErr w:type="gramStart"/>
            <w:r>
              <w:t>Контактная</w:t>
            </w:r>
            <w:proofErr w:type="gramEnd"/>
            <w:r>
              <w:t xml:space="preserve"> СР (в т.ч. в ЭИОС)</w:t>
            </w: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</w:p>
        </w:tc>
      </w:tr>
      <w:tr w:rsidR="00096D3B" w:rsidRPr="000D5204" w:rsidTr="00096D3B">
        <w:trPr>
          <w:trHeight w:val="1405"/>
        </w:trPr>
        <w:tc>
          <w:tcPr>
            <w:tcW w:w="2072" w:type="pct"/>
            <w:vMerge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</w:pPr>
            <w:r w:rsidRPr="000D5204">
              <w:t>Лекции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</w:pPr>
            <w:r>
              <w:t>Семинары</w:t>
            </w:r>
          </w:p>
        </w:tc>
        <w:tc>
          <w:tcPr>
            <w:tcW w:w="668" w:type="pct"/>
            <w:vMerge/>
          </w:tcPr>
          <w:p w:rsidR="00096D3B" w:rsidRPr="000D5204" w:rsidRDefault="00096D3B" w:rsidP="00096D3B">
            <w:pPr>
              <w:jc w:val="center"/>
            </w:pP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</w:p>
        </w:tc>
      </w:tr>
      <w:tr w:rsidR="00096D3B" w:rsidRPr="000D5204" w:rsidTr="00096D3B">
        <w:trPr>
          <w:cantSplit/>
        </w:trPr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rPr>
                <w:b/>
              </w:rPr>
            </w:pPr>
            <w:r w:rsidRPr="000D5204">
              <w:rPr>
                <w:b/>
              </w:rPr>
              <w:t xml:space="preserve">Раздел 1. </w:t>
            </w:r>
            <w:r>
              <w:rPr>
                <w:b/>
              </w:rPr>
              <w:t>Н</w:t>
            </w:r>
            <w:r w:rsidRPr="000D5204">
              <w:rPr>
                <w:b/>
              </w:rPr>
              <w:t>еопределенны</w:t>
            </w:r>
            <w:r>
              <w:rPr>
                <w:b/>
              </w:rPr>
              <w:t>й</w:t>
            </w:r>
            <w:r w:rsidRPr="000D5204">
              <w:rPr>
                <w:b/>
              </w:rPr>
              <w:t xml:space="preserve"> инте</w:t>
            </w:r>
            <w:r>
              <w:rPr>
                <w:b/>
              </w:rPr>
              <w:t>грал.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 w:rsidRPr="000D5204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  <w:rPr>
                <w:b/>
              </w:rPr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096D3B" w:rsidRPr="000D5204" w:rsidTr="00096D3B">
        <w:trPr>
          <w:cantSplit/>
        </w:trPr>
        <w:tc>
          <w:tcPr>
            <w:tcW w:w="2072" w:type="pct"/>
            <w:shd w:val="clear" w:color="auto" w:fill="auto"/>
          </w:tcPr>
          <w:p w:rsidR="00096D3B" w:rsidRPr="00B24CB8" w:rsidRDefault="00096D3B" w:rsidP="00096D3B">
            <w:r>
              <w:t>1.1.</w:t>
            </w:r>
            <w:proofErr w:type="gramStart"/>
            <w:r>
              <w:t>Первообразная</w:t>
            </w:r>
            <w:proofErr w:type="gramEnd"/>
            <w:r>
              <w:t xml:space="preserve"> и неопределенный интеграл. Таблица простейших интегралов. Свойства неопределенных интегралов. </w:t>
            </w:r>
            <w:r w:rsidRPr="00B24CB8">
              <w:t>Н</w:t>
            </w:r>
            <w:r>
              <w:t>епосредственное вычисление неопределенных интегралов. Метод замены переменной.</w:t>
            </w:r>
          </w:p>
        </w:tc>
        <w:tc>
          <w:tcPr>
            <w:tcW w:w="477" w:type="pct"/>
            <w:shd w:val="clear" w:color="auto" w:fill="auto"/>
          </w:tcPr>
          <w:p w:rsidR="00096D3B" w:rsidRPr="000F341A" w:rsidRDefault="00096D3B" w:rsidP="00096D3B">
            <w:pPr>
              <w:jc w:val="center"/>
            </w:pPr>
            <w:r w:rsidRPr="000F341A">
              <w:t>2</w:t>
            </w:r>
          </w:p>
        </w:tc>
        <w:tc>
          <w:tcPr>
            <w:tcW w:w="523" w:type="pct"/>
            <w:shd w:val="clear" w:color="auto" w:fill="auto"/>
          </w:tcPr>
          <w:p w:rsidR="00096D3B" w:rsidRPr="000F341A" w:rsidRDefault="00096D3B" w:rsidP="00096D3B">
            <w:pPr>
              <w:jc w:val="center"/>
            </w:pPr>
            <w:r>
              <w:t>4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F341A" w:rsidRDefault="00096D3B" w:rsidP="00096D3B">
            <w:pPr>
              <w:jc w:val="center"/>
            </w:pPr>
            <w:r>
              <w:t>6</w:t>
            </w:r>
          </w:p>
        </w:tc>
        <w:tc>
          <w:tcPr>
            <w:tcW w:w="592" w:type="pct"/>
            <w:shd w:val="clear" w:color="auto" w:fill="auto"/>
          </w:tcPr>
          <w:p w:rsidR="00096D3B" w:rsidRPr="000F341A" w:rsidRDefault="00096D3B" w:rsidP="00096D3B">
            <w:pPr>
              <w:jc w:val="center"/>
            </w:pPr>
            <w:r>
              <w:t>12</w:t>
            </w:r>
          </w:p>
        </w:tc>
      </w:tr>
      <w:tr w:rsidR="00096D3B" w:rsidRPr="000D5204" w:rsidTr="00096D3B">
        <w:trPr>
          <w:cantSplit/>
        </w:trPr>
        <w:tc>
          <w:tcPr>
            <w:tcW w:w="2072" w:type="pct"/>
            <w:shd w:val="clear" w:color="auto" w:fill="auto"/>
          </w:tcPr>
          <w:p w:rsidR="00096D3B" w:rsidRDefault="00096D3B" w:rsidP="00096D3B">
            <w:r>
              <w:t>1.2.Метод интегрирования по частям в неопределенном интеграле.</w:t>
            </w:r>
          </w:p>
        </w:tc>
        <w:tc>
          <w:tcPr>
            <w:tcW w:w="477" w:type="pct"/>
            <w:shd w:val="clear" w:color="auto" w:fill="auto"/>
          </w:tcPr>
          <w:p w:rsidR="00096D3B" w:rsidRPr="000F341A" w:rsidRDefault="00096D3B" w:rsidP="00096D3B">
            <w:pPr>
              <w:jc w:val="center"/>
            </w:pPr>
            <w:r>
              <w:t>2</w:t>
            </w:r>
          </w:p>
        </w:tc>
        <w:tc>
          <w:tcPr>
            <w:tcW w:w="523" w:type="pct"/>
            <w:shd w:val="clear" w:color="auto" w:fill="auto"/>
          </w:tcPr>
          <w:p w:rsidR="00096D3B" w:rsidRPr="000F341A" w:rsidRDefault="00096D3B" w:rsidP="00096D3B">
            <w:pPr>
              <w:jc w:val="center"/>
            </w:pPr>
            <w:r>
              <w:t>2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F341A" w:rsidRDefault="00096D3B" w:rsidP="00096D3B">
            <w:pPr>
              <w:jc w:val="center"/>
            </w:pPr>
            <w:r>
              <w:t>6</w:t>
            </w:r>
          </w:p>
        </w:tc>
        <w:tc>
          <w:tcPr>
            <w:tcW w:w="592" w:type="pct"/>
            <w:shd w:val="clear" w:color="auto" w:fill="auto"/>
          </w:tcPr>
          <w:p w:rsidR="00096D3B" w:rsidRPr="000F341A" w:rsidRDefault="00096D3B" w:rsidP="00096D3B">
            <w:pPr>
              <w:jc w:val="center"/>
            </w:pPr>
            <w:r>
              <w:t>10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jc w:val="both"/>
            </w:pPr>
            <w:r w:rsidRPr="000D5204">
              <w:t>1.</w:t>
            </w:r>
            <w:r>
              <w:t>3</w:t>
            </w:r>
            <w:r w:rsidRPr="000D5204">
              <w:t xml:space="preserve">. Интегрирование рациональных функций 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2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4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6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12</w:t>
            </w:r>
          </w:p>
        </w:tc>
      </w:tr>
      <w:tr w:rsidR="00096D3B" w:rsidRPr="000D5204" w:rsidTr="00096D3B">
        <w:trPr>
          <w:trHeight w:val="764"/>
        </w:trPr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jc w:val="both"/>
            </w:pPr>
            <w:r w:rsidRPr="000D5204">
              <w:t>1.</w:t>
            </w:r>
            <w:r>
              <w:t>4</w:t>
            </w:r>
            <w:r w:rsidRPr="000D5204">
              <w:t xml:space="preserve">. Интегрирование иррациональных функций 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 w:rsidRPr="000D5204">
              <w:t>1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3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6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10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jc w:val="both"/>
            </w:pPr>
            <w:r w:rsidRPr="000D5204">
              <w:t>1.</w:t>
            </w:r>
            <w:r>
              <w:t>5</w:t>
            </w:r>
            <w:r w:rsidRPr="000D5204">
              <w:t>. Интегрирование тригонометрических функций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 w:rsidRPr="000D5204">
              <w:t>1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3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6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10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jc w:val="both"/>
            </w:pPr>
            <w:r w:rsidRPr="000D5204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0D5204">
              <w:rPr>
                <w:b/>
              </w:rPr>
              <w:t>.</w:t>
            </w:r>
            <w:r>
              <w:rPr>
                <w:b/>
              </w:rPr>
              <w:t xml:space="preserve"> Определенный интеграл</w:t>
            </w:r>
          </w:p>
        </w:tc>
        <w:tc>
          <w:tcPr>
            <w:tcW w:w="477" w:type="pct"/>
            <w:shd w:val="clear" w:color="auto" w:fill="auto"/>
          </w:tcPr>
          <w:p w:rsidR="00096D3B" w:rsidRPr="000F341A" w:rsidRDefault="00096D3B" w:rsidP="00096D3B">
            <w:pPr>
              <w:jc w:val="center"/>
              <w:rPr>
                <w:b/>
              </w:rPr>
            </w:pPr>
            <w:r w:rsidRPr="000F341A">
              <w:rPr>
                <w:b/>
              </w:rPr>
              <w:t>4</w:t>
            </w:r>
          </w:p>
        </w:tc>
        <w:tc>
          <w:tcPr>
            <w:tcW w:w="523" w:type="pct"/>
            <w:shd w:val="clear" w:color="auto" w:fill="auto"/>
          </w:tcPr>
          <w:p w:rsidR="00096D3B" w:rsidRPr="000F341A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  <w:rPr>
                <w:b/>
              </w:rPr>
            </w:pPr>
          </w:p>
        </w:tc>
        <w:tc>
          <w:tcPr>
            <w:tcW w:w="668" w:type="pct"/>
            <w:shd w:val="clear" w:color="auto" w:fill="auto"/>
          </w:tcPr>
          <w:p w:rsidR="00096D3B" w:rsidRPr="000F341A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92" w:type="pct"/>
            <w:shd w:val="clear" w:color="auto" w:fill="auto"/>
          </w:tcPr>
          <w:p w:rsidR="00096D3B" w:rsidRPr="000F341A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B24CB8" w:rsidRDefault="00096D3B" w:rsidP="00096D3B">
            <w:pPr>
              <w:jc w:val="both"/>
            </w:pPr>
            <w:r w:rsidRPr="00B24CB8">
              <w:t>2.1</w:t>
            </w:r>
            <w:r>
              <w:t>.Задачи, приводящие к понятию определенного интеграла. Определенный интеграл. Свойства определенного интеграла. Формула Ньютона-Лейбница.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2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10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12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B24CB8" w:rsidRDefault="00096D3B" w:rsidP="00096D3B">
            <w:pPr>
              <w:jc w:val="both"/>
            </w:pPr>
            <w:r>
              <w:lastRenderedPageBreak/>
              <w:t>2.2.Вычисление определенных интегралов.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4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10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15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Default="00096D3B" w:rsidP="00096D3B">
            <w:pPr>
              <w:jc w:val="both"/>
            </w:pPr>
            <w:r>
              <w:t>2.3. Несобственные интегралы.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4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10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15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rPr>
                <w:b/>
              </w:rPr>
            </w:pPr>
            <w:r w:rsidRPr="000D5204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0D5204">
              <w:rPr>
                <w:b/>
              </w:rPr>
              <w:t>. Приложения интегрального исчисления функции одной переменной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 w:rsidRPr="000D5204">
              <w:rPr>
                <w:b/>
              </w:rPr>
              <w:t>12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  <w:rPr>
                <w:b/>
              </w:rPr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jc w:val="both"/>
            </w:pPr>
            <w:r>
              <w:t>3</w:t>
            </w:r>
            <w:r w:rsidRPr="000D5204">
              <w:t xml:space="preserve">.1. Мера </w:t>
            </w:r>
            <w:proofErr w:type="spellStart"/>
            <w:r w:rsidRPr="000D5204">
              <w:t>Жордана</w:t>
            </w:r>
            <w:proofErr w:type="spellEnd"/>
            <w:r w:rsidRPr="000D5204">
              <w:t xml:space="preserve"> ограниченного множества 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 w:rsidRPr="000D5204">
              <w:t>2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8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11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jc w:val="both"/>
            </w:pPr>
            <w:r>
              <w:t>3</w:t>
            </w:r>
            <w:r w:rsidRPr="000D5204">
              <w:t>.2.  Применение определенного интеграла к вычислению площади плоской фигуры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 w:rsidRPr="000D5204">
              <w:t>2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 w:rsidRPr="000D5204">
              <w:t>4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8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14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jc w:val="both"/>
            </w:pPr>
            <w:r>
              <w:t>3</w:t>
            </w:r>
            <w:r w:rsidRPr="000D5204">
              <w:t xml:space="preserve">.3. Длина кривой. Вычисление длины кривой 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 w:rsidRPr="000D5204">
              <w:t>2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 w:rsidRPr="000D5204">
              <w:t>2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7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11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jc w:val="both"/>
            </w:pPr>
            <w:r>
              <w:t>3</w:t>
            </w:r>
            <w:r w:rsidRPr="000D5204">
              <w:t>.4. Вычисление объема и площади поверхности тела вращения с помощью определенного интеграла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 w:rsidRPr="000D5204">
              <w:t>4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7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</w:pPr>
            <w:r>
              <w:t>12</w:t>
            </w:r>
          </w:p>
        </w:tc>
      </w:tr>
      <w:tr w:rsidR="00096D3B" w:rsidRPr="000D5204" w:rsidTr="00096D3B">
        <w:tc>
          <w:tcPr>
            <w:tcW w:w="2072" w:type="pct"/>
            <w:shd w:val="clear" w:color="auto" w:fill="auto"/>
          </w:tcPr>
          <w:p w:rsidR="00096D3B" w:rsidRPr="000D5204" w:rsidRDefault="00096D3B" w:rsidP="00096D3B">
            <w:pPr>
              <w:rPr>
                <w:b/>
              </w:rPr>
            </w:pPr>
            <w:r w:rsidRPr="000D5204">
              <w:rPr>
                <w:b/>
              </w:rPr>
              <w:t>Итого:</w:t>
            </w:r>
          </w:p>
        </w:tc>
        <w:tc>
          <w:tcPr>
            <w:tcW w:w="477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 w:rsidRPr="000D5204">
              <w:rPr>
                <w:b/>
              </w:rPr>
              <w:t>18</w:t>
            </w:r>
          </w:p>
        </w:tc>
        <w:tc>
          <w:tcPr>
            <w:tcW w:w="523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 w:rsidRPr="000D5204">
              <w:rPr>
                <w:b/>
              </w:rPr>
              <w:t>36</w:t>
            </w:r>
          </w:p>
        </w:tc>
        <w:tc>
          <w:tcPr>
            <w:tcW w:w="668" w:type="pct"/>
          </w:tcPr>
          <w:p w:rsidR="00096D3B" w:rsidRDefault="00096D3B" w:rsidP="00096D3B">
            <w:pPr>
              <w:jc w:val="center"/>
              <w:rPr>
                <w:b/>
              </w:rPr>
            </w:pPr>
          </w:p>
        </w:tc>
        <w:tc>
          <w:tcPr>
            <w:tcW w:w="668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592" w:type="pct"/>
            <w:shd w:val="clear" w:color="auto" w:fill="auto"/>
          </w:tcPr>
          <w:p w:rsidR="00096D3B" w:rsidRPr="000D5204" w:rsidRDefault="00096D3B" w:rsidP="00096D3B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7A1000" w:rsidRPr="00675ACB" w:rsidRDefault="007A1000" w:rsidP="00675ACB">
      <w:pPr>
        <w:spacing w:line="276" w:lineRule="auto"/>
        <w:rPr>
          <w:bCs/>
          <w:i/>
        </w:rPr>
      </w:pPr>
    </w:p>
    <w:p w:rsidR="007A1000" w:rsidRPr="00675ACB" w:rsidRDefault="007A1000" w:rsidP="00675ACB">
      <w:pPr>
        <w:pStyle w:val="2"/>
        <w:spacing w:after="0" w:line="276" w:lineRule="auto"/>
        <w:ind w:left="0" w:firstLine="709"/>
        <w:jc w:val="both"/>
        <w:rPr>
          <w:i/>
        </w:rPr>
      </w:pPr>
      <w:r w:rsidRPr="00675ACB">
        <w:rPr>
          <w:i/>
        </w:rPr>
        <w:t>5.2.Методы обучения</w:t>
      </w:r>
    </w:p>
    <w:p w:rsidR="007A1000" w:rsidRPr="00675ACB" w:rsidRDefault="007A1000" w:rsidP="00675ACB">
      <w:pPr>
        <w:spacing w:line="276" w:lineRule="auto"/>
        <w:ind w:firstLine="709"/>
        <w:jc w:val="both"/>
      </w:pPr>
      <w:r w:rsidRPr="00675ACB">
        <w:t>При изучении дисциплины рекомендуется применение технологии проблемного обучения, интерактивных технологий.</w:t>
      </w: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:rsidR="007A1000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 xml:space="preserve">6. </w:t>
      </w:r>
      <w:r w:rsidR="00455711" w:rsidRPr="00675ACB">
        <w:rPr>
          <w:b/>
          <w:bCs/>
        </w:rPr>
        <w:t>Рейтинг-план</w:t>
      </w:r>
    </w:p>
    <w:p w:rsidR="005623F5" w:rsidRDefault="005623F5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1225"/>
        <w:gridCol w:w="2503"/>
        <w:gridCol w:w="1064"/>
        <w:gridCol w:w="1308"/>
        <w:gridCol w:w="1240"/>
        <w:gridCol w:w="768"/>
        <w:gridCol w:w="853"/>
      </w:tblGrid>
      <w:tr w:rsidR="005623F5" w:rsidRPr="0011035B" w:rsidTr="001A2538">
        <w:trPr>
          <w:trHeight w:val="304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rPr>
                <w:color w:val="000000"/>
              </w:rPr>
              <w:t xml:space="preserve">№ </w:t>
            </w:r>
            <w:proofErr w:type="gramStart"/>
            <w:r w:rsidRPr="0011035B">
              <w:rPr>
                <w:color w:val="000000"/>
              </w:rPr>
              <w:t>п</w:t>
            </w:r>
            <w:proofErr w:type="gramEnd"/>
            <w:r w:rsidRPr="0011035B">
              <w:rPr>
                <w:color w:val="000000"/>
              </w:rPr>
              <w:t>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1035B">
              <w:rPr>
                <w:color w:val="000000"/>
              </w:rPr>
              <w:t>Код ОР дисциплины</w:t>
            </w:r>
          </w:p>
        </w:tc>
        <w:tc>
          <w:tcPr>
            <w:tcW w:w="25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1035B">
              <w:rPr>
                <w:color w:val="000000"/>
              </w:rPr>
              <w:t>Виды учебной деятельности</w:t>
            </w:r>
          </w:p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rPr>
                <w:color w:val="000000"/>
              </w:rPr>
              <w:t>обучающегося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rPr>
                <w:color w:val="000000"/>
              </w:rPr>
              <w:t>Средства оценивания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1035B">
              <w:rPr>
                <w:color w:val="000000" w:themeColor="text1"/>
              </w:rPr>
              <w:t>Балл за конкретное задание</w:t>
            </w:r>
          </w:p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1035B">
              <w:rPr>
                <w:color w:val="000000" w:themeColor="text1"/>
              </w:rPr>
              <w:t>(</w:t>
            </w:r>
            <w:r w:rsidRPr="0011035B">
              <w:rPr>
                <w:color w:val="000000" w:themeColor="text1"/>
                <w:lang w:val="en-US"/>
              </w:rPr>
              <w:t>min</w:t>
            </w:r>
            <w:r w:rsidRPr="0011035B">
              <w:rPr>
                <w:color w:val="000000" w:themeColor="text1"/>
              </w:rPr>
              <w:t>-</w:t>
            </w:r>
            <w:r w:rsidRPr="0011035B">
              <w:rPr>
                <w:color w:val="000000" w:themeColor="text1"/>
                <w:lang w:val="en-US"/>
              </w:rPr>
              <w:t>max</w:t>
            </w:r>
            <w:r w:rsidRPr="0011035B">
              <w:rPr>
                <w:color w:val="000000" w:themeColor="text1"/>
              </w:rPr>
              <w:t>)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rPr>
                <w:color w:val="000000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rPr>
                <w:color w:val="000000"/>
              </w:rPr>
              <w:t>Баллы</w:t>
            </w:r>
          </w:p>
        </w:tc>
      </w:tr>
      <w:tr w:rsidR="005623F5" w:rsidRPr="0011035B" w:rsidTr="001A2538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</w:pPr>
          </w:p>
        </w:tc>
        <w:tc>
          <w:tcPr>
            <w:tcW w:w="25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</w:pP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</w:pPr>
          </w:p>
        </w:tc>
        <w:tc>
          <w:tcPr>
            <w:tcW w:w="76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rPr>
                <w:color w:val="000000"/>
              </w:rPr>
              <w:t>Минимальный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rPr>
                <w:color w:val="000000"/>
              </w:rPr>
              <w:t>Максимальный</w:t>
            </w:r>
          </w:p>
        </w:tc>
      </w:tr>
      <w:tr w:rsidR="007935C7" w:rsidRPr="0011035B" w:rsidTr="001A253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11035B" w:rsidRDefault="007935C7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t>1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35C7" w:rsidRDefault="007935C7">
            <w:r w:rsidRPr="00CB628C">
              <w:t>ОР.1.2.1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 №1 «Вычисление неопределенных интегралов»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</w:pPr>
            <w:r>
              <w:t>Контекстная задача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0-3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935C7" w:rsidRPr="0011035B" w:rsidTr="001A253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11035B" w:rsidRDefault="007935C7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t>2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35C7" w:rsidRDefault="007935C7">
            <w:r w:rsidRPr="00CB628C">
              <w:t>ОР.1.2.1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Default="007935C7" w:rsidP="001A2538">
            <w:pPr>
              <w:autoSpaceDE w:val="0"/>
              <w:autoSpaceDN w:val="0"/>
              <w:adjustRightInd w:val="0"/>
              <w:jc w:val="both"/>
            </w:pPr>
            <w:r>
              <w:t>Контрольная работа №1 «Неопределенный интеграл»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Default="007935C7" w:rsidP="001A2538">
            <w:pPr>
              <w:autoSpaceDE w:val="0"/>
              <w:autoSpaceDN w:val="0"/>
              <w:adjustRightInd w:val="0"/>
            </w:pPr>
            <w:proofErr w:type="spellStart"/>
            <w:r>
              <w:t>Разноуровневая</w:t>
            </w:r>
            <w:proofErr w:type="spellEnd"/>
            <w:r>
              <w:t xml:space="preserve"> контрольная работа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0-5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935C7" w:rsidRPr="0011035B" w:rsidTr="001A253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11035B" w:rsidRDefault="007935C7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35C7" w:rsidRDefault="007935C7">
            <w:r w:rsidRPr="00CB628C">
              <w:t>ОР.1.2.1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 №2 «Вычисление определенных интегралов»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DB597C" w:rsidRDefault="007935C7" w:rsidP="001A2538">
            <w:pPr>
              <w:jc w:val="both"/>
            </w:pPr>
            <w:r>
              <w:t>Контекстная задача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0-3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935C7" w:rsidRPr="0011035B" w:rsidTr="001A253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11035B" w:rsidRDefault="007935C7" w:rsidP="001A2538">
            <w:pPr>
              <w:autoSpaceDE w:val="0"/>
              <w:autoSpaceDN w:val="0"/>
              <w:adjustRightInd w:val="0"/>
              <w:jc w:val="center"/>
            </w:pPr>
            <w:r w:rsidRPr="0011035B">
              <w:t>4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35C7" w:rsidRDefault="007935C7">
            <w:r w:rsidRPr="00CB628C">
              <w:t>ОР.1.2.</w:t>
            </w:r>
            <w:r>
              <w:t>2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Default="007935C7" w:rsidP="001A2538">
            <w:pPr>
              <w:autoSpaceDE w:val="0"/>
              <w:autoSpaceDN w:val="0"/>
              <w:adjustRightInd w:val="0"/>
              <w:jc w:val="both"/>
            </w:pPr>
            <w:r>
              <w:t>Домашняя самостоятельная работа № 1 «Приложения интегрального исчисления»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Default="007935C7" w:rsidP="001A2538">
            <w:pPr>
              <w:jc w:val="both"/>
            </w:pPr>
            <w:proofErr w:type="spellStart"/>
            <w:r>
              <w:t>Разноуровневая</w:t>
            </w:r>
            <w:proofErr w:type="spellEnd"/>
            <w:r>
              <w:t xml:space="preserve"> контрольная работа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0-6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935C7" w:rsidRPr="0011035B" w:rsidTr="001A253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11035B" w:rsidRDefault="007935C7" w:rsidP="001A2538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35C7" w:rsidRDefault="007935C7">
            <w:r w:rsidRPr="00CB628C">
              <w:t>ОР.1.2.</w:t>
            </w:r>
            <w:r>
              <w:t>2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Default="007935C7" w:rsidP="001A2538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 3 </w:t>
            </w:r>
            <w:r>
              <w:lastRenderedPageBreak/>
              <w:t>«Вычисление несобственных интегралов»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Default="007935C7" w:rsidP="001A2538">
            <w:pPr>
              <w:jc w:val="both"/>
            </w:pPr>
            <w:r>
              <w:lastRenderedPageBreak/>
              <w:t xml:space="preserve">Контекстная </w:t>
            </w:r>
            <w:r>
              <w:lastRenderedPageBreak/>
              <w:t>задача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C7" w:rsidRPr="00DB597C" w:rsidRDefault="007935C7" w:rsidP="001A2538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5623F5" w:rsidRPr="0011035B" w:rsidTr="001A253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rPr>
                <w:b/>
              </w:rPr>
            </w:pPr>
            <w:r w:rsidRPr="0011035B">
              <w:rPr>
                <w:b/>
                <w:color w:val="000000"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035B">
              <w:rPr>
                <w:b/>
              </w:rPr>
              <w:t>55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23F5" w:rsidRPr="0011035B" w:rsidRDefault="005623F5" w:rsidP="001A25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035B">
              <w:rPr>
                <w:b/>
              </w:rPr>
              <w:t>100</w:t>
            </w:r>
          </w:p>
        </w:tc>
      </w:tr>
    </w:tbl>
    <w:p w:rsidR="005623F5" w:rsidRDefault="005623F5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7. Учебно-методическое и информационное обеспечение</w:t>
      </w: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</w:rPr>
        <w:t xml:space="preserve">7.1. </w:t>
      </w:r>
      <w:r w:rsidRPr="00675ACB">
        <w:rPr>
          <w:bCs/>
          <w:i/>
          <w:iCs/>
        </w:rPr>
        <w:t>Основная литература</w:t>
      </w:r>
    </w:p>
    <w:p w:rsidR="00F024D8" w:rsidRPr="00675ACB" w:rsidRDefault="00F024D8" w:rsidP="006058A8">
      <w:pPr>
        <w:pStyle w:val="a3"/>
        <w:numPr>
          <w:ilvl w:val="0"/>
          <w:numId w:val="11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Бесов, О.В. Лекции по математическому анализу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учебник / О.В. Бесов. - Москва </w:t>
      </w:r>
      <w:proofErr w:type="gramStart"/>
      <w:r w:rsidRPr="00675ACB">
        <w:rPr>
          <w:rFonts w:ascii="Times New Roman" w:hAnsi="Times New Roman"/>
          <w:sz w:val="24"/>
          <w:szCs w:val="24"/>
        </w:rPr>
        <w:t>:</w:t>
      </w:r>
      <w:proofErr w:type="spellStart"/>
      <w:r w:rsidRPr="00675ACB">
        <w:rPr>
          <w:rFonts w:ascii="Times New Roman" w:hAnsi="Times New Roman"/>
          <w:sz w:val="24"/>
          <w:szCs w:val="24"/>
        </w:rPr>
        <w:t>Ф</w:t>
      </w:r>
      <w:proofErr w:type="gramEnd"/>
      <w:r w:rsidRPr="00675ACB">
        <w:rPr>
          <w:rFonts w:ascii="Times New Roman" w:hAnsi="Times New Roman"/>
          <w:sz w:val="24"/>
          <w:szCs w:val="24"/>
        </w:rPr>
        <w:t>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>, 2014. - 476 с. : схем., ил. - ISBN 978-5-9221-1506-3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http://biblioclub.ru/index.php?page=book&amp;id=275467</w:t>
        </w:r>
      </w:hyperlink>
    </w:p>
    <w:p w:rsidR="00F024D8" w:rsidRPr="00675ACB" w:rsidRDefault="00F024D8" w:rsidP="006058A8">
      <w:pPr>
        <w:pStyle w:val="a3"/>
        <w:numPr>
          <w:ilvl w:val="0"/>
          <w:numId w:val="11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Ильин, В.А. Основы математического анализа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учебник / В.А. Ильин, Э.Г. Позняк. - 7-е изд., стер. - Москва </w:t>
      </w:r>
      <w:proofErr w:type="gramStart"/>
      <w:r w:rsidRPr="00675ACB">
        <w:rPr>
          <w:rFonts w:ascii="Times New Roman" w:hAnsi="Times New Roman"/>
          <w:sz w:val="24"/>
          <w:szCs w:val="24"/>
        </w:rPr>
        <w:t>:</w:t>
      </w:r>
      <w:proofErr w:type="spellStart"/>
      <w:r w:rsidRPr="00675ACB">
        <w:rPr>
          <w:rFonts w:ascii="Times New Roman" w:hAnsi="Times New Roman"/>
          <w:sz w:val="24"/>
          <w:szCs w:val="24"/>
        </w:rPr>
        <w:t>Ф</w:t>
      </w:r>
      <w:proofErr w:type="gramEnd"/>
      <w:r w:rsidRPr="00675ACB">
        <w:rPr>
          <w:rFonts w:ascii="Times New Roman" w:hAnsi="Times New Roman"/>
          <w:sz w:val="24"/>
          <w:szCs w:val="24"/>
        </w:rPr>
        <w:t>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, 2009. - Ч. I. - 647 с. - (Курс высшей математики и математической </w:t>
      </w:r>
      <w:proofErr w:type="spellStart"/>
      <w:r w:rsidRPr="00675ACB">
        <w:rPr>
          <w:rFonts w:ascii="Times New Roman" w:hAnsi="Times New Roman"/>
          <w:sz w:val="24"/>
          <w:szCs w:val="24"/>
        </w:rPr>
        <w:t>физики</w:t>
      </w:r>
      <w:proofErr w:type="gramStart"/>
      <w:r w:rsidRPr="00675ACB">
        <w:rPr>
          <w:rFonts w:ascii="Times New Roman" w:hAnsi="Times New Roman"/>
          <w:sz w:val="24"/>
          <w:szCs w:val="24"/>
        </w:rPr>
        <w:t>.В</w:t>
      </w:r>
      <w:proofErr w:type="gramEnd"/>
      <w:r w:rsidRPr="00675ACB">
        <w:rPr>
          <w:rFonts w:ascii="Times New Roman" w:hAnsi="Times New Roman"/>
          <w:sz w:val="24"/>
          <w:szCs w:val="24"/>
        </w:rPr>
        <w:t>ып</w:t>
      </w:r>
      <w:proofErr w:type="spellEnd"/>
      <w:r w:rsidRPr="00675ACB">
        <w:rPr>
          <w:rFonts w:ascii="Times New Roman" w:hAnsi="Times New Roman"/>
          <w:sz w:val="24"/>
          <w:szCs w:val="24"/>
        </w:rPr>
        <w:t>. 1). - ISBN 978-5-9221-0902-4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То же [Электронный ресурс].</w:t>
      </w:r>
    </w:p>
    <w:p w:rsidR="00F024D8" w:rsidRPr="00675ACB" w:rsidRDefault="00F024D8" w:rsidP="006058A8">
      <w:pPr>
        <w:pStyle w:val="a3"/>
        <w:numPr>
          <w:ilvl w:val="0"/>
          <w:numId w:val="11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Ильин, В.А. Основы математического анализа. В 2-х частях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учебник / В.А. Ильин, Э.Г. Позняк. - 5-е изд. - Москва : </w:t>
      </w:r>
      <w:proofErr w:type="spellStart"/>
      <w:r w:rsidRPr="00675AC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, 2009. - Ч. II. - 464 с. - (Курс высшей математики и математической </w:t>
      </w:r>
      <w:proofErr w:type="spellStart"/>
      <w:r w:rsidRPr="00675ACB">
        <w:rPr>
          <w:rFonts w:ascii="Times New Roman" w:hAnsi="Times New Roman"/>
          <w:sz w:val="24"/>
          <w:szCs w:val="24"/>
        </w:rPr>
        <w:t>физики</w:t>
      </w:r>
      <w:proofErr w:type="gramStart"/>
      <w:r w:rsidRPr="00675ACB">
        <w:rPr>
          <w:rFonts w:ascii="Times New Roman" w:hAnsi="Times New Roman"/>
          <w:sz w:val="24"/>
          <w:szCs w:val="24"/>
        </w:rPr>
        <w:t>.В</w:t>
      </w:r>
      <w:proofErr w:type="gramEnd"/>
      <w:r w:rsidRPr="00675ACB">
        <w:rPr>
          <w:rFonts w:ascii="Times New Roman" w:hAnsi="Times New Roman"/>
          <w:sz w:val="24"/>
          <w:szCs w:val="24"/>
        </w:rPr>
        <w:t>ып</w:t>
      </w:r>
      <w:proofErr w:type="spellEnd"/>
      <w:r w:rsidRPr="00675ACB">
        <w:rPr>
          <w:rFonts w:ascii="Times New Roman" w:hAnsi="Times New Roman"/>
          <w:sz w:val="24"/>
          <w:szCs w:val="24"/>
        </w:rPr>
        <w:t>. 2). - ISBN 978-5-9221-0537-8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http://biblioclub.ru/index.php?page=book&amp;id=83225</w:t>
        </w:r>
      </w:hyperlink>
    </w:p>
    <w:p w:rsidR="007A1000" w:rsidRPr="00675ACB" w:rsidRDefault="007A1000" w:rsidP="006058A8">
      <w:pPr>
        <w:pStyle w:val="a3"/>
        <w:numPr>
          <w:ilvl w:val="0"/>
          <w:numId w:val="11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Математический анализ: Исследование функций с помощью производных, построение графиков. Интегральное исчисление функций одной вещественной переменной. Числовые ряды. / Практические занятия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675ACB">
        <w:rPr>
          <w:rFonts w:ascii="Times New Roman" w:hAnsi="Times New Roman"/>
          <w:sz w:val="24"/>
          <w:szCs w:val="24"/>
        </w:rPr>
        <w:t xml:space="preserve">ост. Г.Л. Барбашова.– </w:t>
      </w:r>
      <w:proofErr w:type="spellStart"/>
      <w:r w:rsidRPr="00675ACB">
        <w:rPr>
          <w:rFonts w:ascii="Times New Roman" w:hAnsi="Times New Roman"/>
          <w:sz w:val="24"/>
          <w:szCs w:val="24"/>
        </w:rPr>
        <w:t>Н.Новгород</w:t>
      </w:r>
      <w:proofErr w:type="gramStart"/>
      <w:r w:rsidRPr="00675ACB">
        <w:rPr>
          <w:rFonts w:ascii="Times New Roman" w:hAnsi="Times New Roman"/>
          <w:sz w:val="24"/>
          <w:szCs w:val="24"/>
        </w:rPr>
        <w:t>:Н</w:t>
      </w:r>
      <w:proofErr w:type="gramEnd"/>
      <w:r w:rsidRPr="00675ACB">
        <w:rPr>
          <w:rFonts w:ascii="Times New Roman" w:hAnsi="Times New Roman"/>
          <w:sz w:val="24"/>
          <w:szCs w:val="24"/>
        </w:rPr>
        <w:t>ГПУ</w:t>
      </w:r>
      <w:proofErr w:type="spellEnd"/>
      <w:r w:rsidRPr="00675ACB">
        <w:rPr>
          <w:rFonts w:ascii="Times New Roman" w:hAnsi="Times New Roman"/>
          <w:sz w:val="24"/>
          <w:szCs w:val="24"/>
        </w:rPr>
        <w:t>, 2009.</w:t>
      </w: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  <w:iCs/>
        </w:rPr>
        <w:t>7.2. Дополнительная литература</w:t>
      </w:r>
    </w:p>
    <w:p w:rsidR="003C7950" w:rsidRPr="00675ACB" w:rsidRDefault="003C795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Кузнецов, Б.Т. Математические методы финансового анализа</w:t>
      </w:r>
      <w:proofErr w:type="gramStart"/>
      <w:r w:rsidRPr="00675ACB">
        <w:t xml:space="preserve"> :</w:t>
      </w:r>
      <w:proofErr w:type="gramEnd"/>
      <w:r w:rsidRPr="00675ACB">
        <w:t xml:space="preserve"> учебное пособие / Б.Т. Кузнецов. - Москва </w:t>
      </w:r>
      <w:proofErr w:type="gramStart"/>
      <w:r w:rsidRPr="00675ACB">
        <w:t>:</w:t>
      </w:r>
      <w:proofErr w:type="spellStart"/>
      <w:r w:rsidRPr="00675ACB">
        <w:t>Ю</w:t>
      </w:r>
      <w:proofErr w:type="gramEnd"/>
      <w:r w:rsidRPr="00675ACB">
        <w:t>нити</w:t>
      </w:r>
      <w:proofErr w:type="spellEnd"/>
      <w:r w:rsidRPr="00675ACB">
        <w:t xml:space="preserve">-Дана, 2015. - 159 с. : табл., граф., схемы - </w:t>
      </w:r>
      <w:proofErr w:type="spellStart"/>
      <w:r w:rsidRPr="00675ACB">
        <w:t>Библиогр</w:t>
      </w:r>
      <w:proofErr w:type="spellEnd"/>
      <w:r w:rsidRPr="00675ACB">
        <w:t>. в кн. - ISBN 5-238-00977-1 ; То же [Электронный ресурс]. - URL: </w:t>
      </w:r>
      <w:hyperlink r:id="rId21" w:history="1">
        <w:r w:rsidRPr="00675ACB">
          <w:t>http://biblioclub.ru/index.php?page=book&amp;id=114720</w:t>
        </w:r>
      </w:hyperlink>
    </w:p>
    <w:p w:rsidR="003C7950" w:rsidRPr="00675ACB" w:rsidRDefault="003C795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Туганбаев, А.А. Математический анализ: производные и графики функций</w:t>
      </w:r>
      <w:proofErr w:type="gramStart"/>
      <w:r w:rsidRPr="00675ACB">
        <w:t xml:space="preserve"> :</w:t>
      </w:r>
      <w:proofErr w:type="gramEnd"/>
      <w:r w:rsidRPr="00675ACB">
        <w:t xml:space="preserve"> учебное пособие / А.А. Туганбаев. - 3-е изд., стереотип. - Москва</w:t>
      </w:r>
      <w:proofErr w:type="gramStart"/>
      <w:r w:rsidRPr="00675ACB">
        <w:t xml:space="preserve"> :</w:t>
      </w:r>
      <w:proofErr w:type="gramEnd"/>
      <w:r w:rsidRPr="00675ACB">
        <w:t xml:space="preserve"> Издательство «Флинта», 2017. - 91 с. - ISBN 978-5-9765-1305-1</w:t>
      </w:r>
      <w:proofErr w:type="gramStart"/>
      <w:r w:rsidRPr="00675ACB">
        <w:t xml:space="preserve"> ;</w:t>
      </w:r>
      <w:proofErr w:type="gramEnd"/>
      <w:r w:rsidRPr="00675ACB">
        <w:t xml:space="preserve"> То же [Электронный ресурс]. - URL: </w:t>
      </w:r>
      <w:hyperlink r:id="rId22" w:history="1">
        <w:r w:rsidRPr="00675ACB">
          <w:t>http://biblioclub.ru/index.php?page=book&amp;id=103836</w:t>
        </w:r>
      </w:hyperlink>
    </w:p>
    <w:p w:rsidR="003C7950" w:rsidRPr="00675ACB" w:rsidRDefault="003C795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Кутузов, А.С. Математический анализ: теория пределов</w:t>
      </w:r>
      <w:proofErr w:type="gramStart"/>
      <w:r w:rsidRPr="00675ACB">
        <w:t xml:space="preserve"> :</w:t>
      </w:r>
      <w:proofErr w:type="gramEnd"/>
      <w:r w:rsidRPr="00675ACB">
        <w:t xml:space="preserve"> учебное пособие / А.С. Кутузов. - Москва</w:t>
      </w:r>
      <w:proofErr w:type="gramStart"/>
      <w:r w:rsidRPr="00675ACB">
        <w:t xml:space="preserve"> ;</w:t>
      </w:r>
      <w:proofErr w:type="gramEnd"/>
      <w:r w:rsidRPr="00675ACB">
        <w:t xml:space="preserve"> Берлин : </w:t>
      </w:r>
      <w:proofErr w:type="spellStart"/>
      <w:r w:rsidRPr="00675ACB">
        <w:t>Директ</w:t>
      </w:r>
      <w:proofErr w:type="spellEnd"/>
      <w:r w:rsidRPr="00675ACB">
        <w:t>-Медиа, 2017. - 152 с.</w:t>
      </w:r>
      <w:proofErr w:type="gramStart"/>
      <w:r w:rsidRPr="00675ACB">
        <w:t xml:space="preserve"> :</w:t>
      </w:r>
      <w:proofErr w:type="gramEnd"/>
      <w:r w:rsidRPr="00675ACB">
        <w:t xml:space="preserve"> ил. - </w:t>
      </w:r>
      <w:proofErr w:type="spellStart"/>
      <w:r w:rsidRPr="00675ACB">
        <w:t>Библиогр</w:t>
      </w:r>
      <w:proofErr w:type="spellEnd"/>
      <w:r w:rsidRPr="00675ACB">
        <w:t>. в кн. - ISBN 978-5-4475-2977-2</w:t>
      </w:r>
      <w:proofErr w:type="gramStart"/>
      <w:r w:rsidRPr="00675ACB">
        <w:t xml:space="preserve"> ;</w:t>
      </w:r>
      <w:proofErr w:type="gramEnd"/>
      <w:r w:rsidRPr="00675ACB">
        <w:t xml:space="preserve"> То же [Электронный ресурс]. - URL: </w:t>
      </w:r>
      <w:hyperlink r:id="rId23" w:history="1">
        <w:r w:rsidRPr="00675ACB">
          <w:t>http://biblioclub.ru/index.php?page=book&amp;id=471821</w:t>
        </w:r>
      </w:hyperlink>
    </w:p>
    <w:p w:rsidR="007A1000" w:rsidRPr="00675ACB" w:rsidRDefault="007A100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Задачник по курсу математического анализа. Ч.</w:t>
      </w:r>
      <w:r w:rsidRPr="00675ACB">
        <w:rPr>
          <w:lang w:val="en-US"/>
        </w:rPr>
        <w:t>I</w:t>
      </w:r>
      <w:r w:rsidRPr="00675ACB">
        <w:t>-</w:t>
      </w:r>
      <w:r w:rsidRPr="00675ACB">
        <w:rPr>
          <w:lang w:val="en-US"/>
        </w:rPr>
        <w:t>II</w:t>
      </w:r>
      <w:r w:rsidRPr="00675ACB">
        <w:t xml:space="preserve">. / Под редакцией Н.Я. </w:t>
      </w:r>
      <w:proofErr w:type="spellStart"/>
      <w:r w:rsidRPr="00675ACB">
        <w:t>Виленкина</w:t>
      </w:r>
      <w:proofErr w:type="spellEnd"/>
      <w:r w:rsidRPr="00675ACB">
        <w:t>. – М.: Просвещение, 1971.</w:t>
      </w:r>
    </w:p>
    <w:p w:rsidR="007A1000" w:rsidRDefault="007A100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Берман Б.П. Сборник задач по курсу математического анализа. – СПб</w:t>
      </w:r>
      <w:proofErr w:type="gramStart"/>
      <w:r w:rsidRPr="00675ACB">
        <w:t xml:space="preserve">.: </w:t>
      </w:r>
      <w:proofErr w:type="gramEnd"/>
      <w:r w:rsidRPr="00675ACB">
        <w:t>Профессия, 2006.</w:t>
      </w:r>
    </w:p>
    <w:p w:rsidR="00675ACB" w:rsidRPr="00675ACB" w:rsidRDefault="00675ACB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Никольский, С.М. Курс математического анализа</w:t>
      </w:r>
      <w:proofErr w:type="gramStart"/>
      <w:r w:rsidRPr="00675ACB">
        <w:t xml:space="preserve"> :</w:t>
      </w:r>
      <w:proofErr w:type="gramEnd"/>
      <w:r w:rsidRPr="00675ACB">
        <w:t xml:space="preserve"> учебник / С.М. Никольский. - 6-е изд., стереотип. - Москва </w:t>
      </w:r>
      <w:proofErr w:type="gramStart"/>
      <w:r w:rsidRPr="00675ACB">
        <w:t>:</w:t>
      </w:r>
      <w:proofErr w:type="spellStart"/>
      <w:r w:rsidRPr="00675ACB">
        <w:t>Ф</w:t>
      </w:r>
      <w:proofErr w:type="gramEnd"/>
      <w:r w:rsidRPr="00675ACB">
        <w:t>изматлит</w:t>
      </w:r>
      <w:proofErr w:type="spellEnd"/>
      <w:r w:rsidRPr="00675ACB">
        <w:t>, 2001. - 592 с. - ISBN 978-5-9221-0160-8 ; То же [Электронный ресурс]. - URL: </w:t>
      </w:r>
      <w:hyperlink r:id="rId24" w:history="1">
        <w:r w:rsidRPr="00675ACB">
          <w:t>http://biblioclub.ru/index.php?page=book&amp;id=69500</w:t>
        </w:r>
      </w:hyperlink>
    </w:p>
    <w:p w:rsidR="003F1072" w:rsidRDefault="003F1072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rPr>
          <w:bCs/>
          <w:i/>
          <w:iCs/>
        </w:rPr>
        <w:t xml:space="preserve">7.3. </w:t>
      </w:r>
      <w:r w:rsidR="007935C7" w:rsidRPr="00DB59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="007935C7" w:rsidRPr="00DB597C">
        <w:rPr>
          <w:bCs/>
          <w:i/>
          <w:iCs/>
        </w:rPr>
        <w:t>обучающихся</w:t>
      </w:r>
      <w:proofErr w:type="gramEnd"/>
      <w:r w:rsidR="007935C7" w:rsidRPr="00DB597C">
        <w:rPr>
          <w:bCs/>
          <w:i/>
          <w:iCs/>
        </w:rPr>
        <w:t xml:space="preserve"> по дисциплине</w:t>
      </w:r>
    </w:p>
    <w:p w:rsidR="007A1000" w:rsidRPr="00675ACB" w:rsidRDefault="007A1000" w:rsidP="006058A8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lastRenderedPageBreak/>
        <w:t>Планы-задания практических занятий по математическому анализу по теме: "Предел последовательности" для студентов первого курса общеобразовательного этапа естественнонаучного направления</w:t>
      </w:r>
      <w:proofErr w:type="gramStart"/>
      <w:r w:rsidRPr="00675ACB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675ACB">
        <w:rPr>
          <w:rFonts w:ascii="Times New Roman" w:hAnsi="Times New Roman"/>
          <w:sz w:val="24"/>
          <w:szCs w:val="24"/>
        </w:rPr>
        <w:t>ост.: С.Ю. Галкина. – Н.Новгород: НГПУ, 1995.</w:t>
      </w:r>
    </w:p>
    <w:p w:rsidR="007A1000" w:rsidRPr="00675ACB" w:rsidRDefault="007A1000" w:rsidP="006058A8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Домашняя контрольная работа. Тема: "Исследование функций с помощью производных, построение графиков функций" (методические рекомендации и задания для студентов первого курса естественнонаучного направления) / Сост.: Л.А. Дмитриева. – Н.Новгород: НГПУ, 1995.</w:t>
      </w: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7.4. Перечень ресурсов информационно-телекоммуникационной сети «Интернет», необходимых для освоения дисциплины</w:t>
      </w:r>
    </w:p>
    <w:p w:rsidR="007A1000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http://www.exponenta.ru/soft/mathcad/UsersGuide/chapter17/17_4.asp- Образовательный математический сайт exponenta.ru/Вычисление производных, пределов и интегралов средствами MATHCAD</w:t>
      </w:r>
    </w:p>
    <w:p w:rsidR="00162C16" w:rsidRDefault="00162C16" w:rsidP="00675ACB">
      <w:pPr>
        <w:autoSpaceDE w:val="0"/>
        <w:autoSpaceDN w:val="0"/>
        <w:adjustRightInd w:val="0"/>
        <w:spacing w:line="276" w:lineRule="auto"/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162C16" w:rsidRPr="00675ACB" w:rsidTr="000707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www.biblioclub.ru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ЭБС «Университетская библиотека онлайн»</w:t>
            </w:r>
          </w:p>
        </w:tc>
      </w:tr>
      <w:tr w:rsidR="00162C16" w:rsidRPr="00675ACB" w:rsidTr="000707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Научная электронная библиотека</w:t>
            </w:r>
          </w:p>
        </w:tc>
      </w:tr>
      <w:tr w:rsidR="00162C16" w:rsidRPr="00675ACB" w:rsidTr="000707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 xml:space="preserve">Универсальные базы данных изданий </w:t>
            </w:r>
          </w:p>
        </w:tc>
      </w:tr>
    </w:tbl>
    <w:p w:rsidR="00162C16" w:rsidRPr="00675ACB" w:rsidRDefault="00162C16" w:rsidP="00675AC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8. Фонды оценочных средств</w:t>
      </w:r>
    </w:p>
    <w:p w:rsidR="007A1000" w:rsidRPr="00675ACB" w:rsidRDefault="007A1000" w:rsidP="00675ACB">
      <w:pPr>
        <w:spacing w:line="276" w:lineRule="auto"/>
        <w:ind w:firstLine="709"/>
        <w:jc w:val="both"/>
      </w:pPr>
      <w:r w:rsidRPr="00675ACB">
        <w:t>Фонд оценочных сре</w:t>
      </w:r>
      <w:proofErr w:type="gramStart"/>
      <w:r w:rsidRPr="00675ACB">
        <w:t>дств пр</w:t>
      </w:r>
      <w:proofErr w:type="gramEnd"/>
      <w:r w:rsidRPr="00675ACB">
        <w:t>едставлен в Приложении 1.</w:t>
      </w: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9.Материально-техническое обеспечение образовательного процесса по дисциплине</w:t>
      </w:r>
    </w:p>
    <w:p w:rsidR="00675ACB" w:rsidRPr="009F6060" w:rsidRDefault="00675ACB" w:rsidP="00675ACB">
      <w:pPr>
        <w:ind w:firstLine="709"/>
        <w:jc w:val="both"/>
        <w:rPr>
          <w:bCs/>
          <w:i/>
        </w:rPr>
      </w:pPr>
      <w:r w:rsidRPr="009F6060">
        <w:rPr>
          <w:bCs/>
          <w:i/>
        </w:rPr>
        <w:t>9.1. Описание материально-технической базы</w:t>
      </w:r>
    </w:p>
    <w:p w:rsidR="00675ACB" w:rsidRPr="009F6060" w:rsidRDefault="00675ACB" w:rsidP="00675ACB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675ACB" w:rsidRPr="009F6060" w:rsidRDefault="00675ACB" w:rsidP="00675AC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5ACB" w:rsidRPr="009F6060" w:rsidRDefault="00675ACB" w:rsidP="00675ACB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675ACB" w:rsidRDefault="00675ACB" w:rsidP="00675ACB">
      <w:pPr>
        <w:ind w:firstLine="709"/>
        <w:jc w:val="both"/>
      </w:pPr>
      <w:r w:rsidRPr="009F6060">
        <w:t xml:space="preserve">Технические и электронные средства обучения и контроля знаний </w:t>
      </w:r>
      <w:proofErr w:type="spellStart"/>
      <w:r w:rsidRPr="009F6060">
        <w:t>студентов</w:t>
      </w:r>
      <w:proofErr w:type="gramStart"/>
      <w:r w:rsidRPr="009F6060">
        <w:t>:Э</w:t>
      </w:r>
      <w:proofErr w:type="gramEnd"/>
      <w:r w:rsidRPr="009F6060">
        <w:t>УМК</w:t>
      </w:r>
      <w:proofErr w:type="spellEnd"/>
      <w:r w:rsidRPr="009F6060">
        <w:t xml:space="preserve">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675ACB" w:rsidRPr="00E903E6" w:rsidRDefault="00675ACB" w:rsidP="00675ACB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MSOffice</w:t>
      </w:r>
      <w:r w:rsidRPr="009F6060">
        <w:t xml:space="preserve">",  </w:t>
      </w:r>
      <w:proofErr w:type="spellStart"/>
      <w:r w:rsidRPr="009F6060">
        <w:rPr>
          <w:lang w:val="en-US"/>
        </w:rPr>
        <w:t>MicrosoftOfficeProjectProfessional</w:t>
      </w:r>
      <w:proofErr w:type="spellEnd"/>
      <w:r w:rsidR="00E903E6">
        <w:t>.</w:t>
      </w:r>
    </w:p>
    <w:p w:rsidR="00675ACB" w:rsidRDefault="00675ACB" w:rsidP="00675ACB">
      <w:pPr>
        <w:ind w:firstLine="709"/>
        <w:jc w:val="both"/>
      </w:pPr>
    </w:p>
    <w:p w:rsidR="00755F98" w:rsidRPr="00675ACB" w:rsidRDefault="00755F98" w:rsidP="00675ACB">
      <w:pPr>
        <w:spacing w:line="276" w:lineRule="auto"/>
        <w:ind w:firstLine="567"/>
        <w:jc w:val="both"/>
      </w:pPr>
    </w:p>
    <w:p w:rsidR="00E735ED" w:rsidRPr="00675ACB" w:rsidRDefault="00E735ED" w:rsidP="00675ACB">
      <w:pPr>
        <w:pStyle w:val="1"/>
        <w:spacing w:line="276" w:lineRule="auto"/>
        <w:jc w:val="center"/>
        <w:rPr>
          <w:sz w:val="24"/>
        </w:rPr>
      </w:pPr>
      <w:bookmarkStart w:id="15" w:name="_Toc17951932"/>
      <w:r w:rsidRPr="00675ACB">
        <w:rPr>
          <w:sz w:val="24"/>
        </w:rPr>
        <w:t>7. ПРОГРАММА ИТОГОВОЙ АТТЕСТАЦИИ</w:t>
      </w:r>
      <w:bookmarkEnd w:id="15"/>
    </w:p>
    <w:p w:rsidR="00E735ED" w:rsidRPr="00675ACB" w:rsidRDefault="00E735ED" w:rsidP="00675ACB">
      <w:pPr>
        <w:pStyle w:val="a3"/>
        <w:spacing w:after="0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E735ED" w:rsidRPr="00675ACB" w:rsidRDefault="00E735ED" w:rsidP="00675ACB">
      <w:pPr>
        <w:pStyle w:val="a3"/>
        <w:spacing w:after="0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735ED" w:rsidRPr="00675ACB" w:rsidRDefault="00E735ED" w:rsidP="00675ACB">
      <w:pPr>
        <w:tabs>
          <w:tab w:val="left" w:pos="1320"/>
        </w:tabs>
        <w:spacing w:line="276" w:lineRule="auto"/>
        <w:jc w:val="both"/>
      </w:pPr>
    </w:p>
    <w:p w:rsidR="00E735ED" w:rsidRPr="00675ACB" w:rsidRDefault="00E735ED" w:rsidP="00675ACB">
      <w:pPr>
        <w:tabs>
          <w:tab w:val="left" w:pos="1320"/>
        </w:tabs>
        <w:spacing w:line="276" w:lineRule="auto"/>
        <w:jc w:val="both"/>
      </w:pPr>
      <w:proofErr w:type="spellStart"/>
      <w:r w:rsidRPr="00675ACB">
        <w:rPr>
          <w:lang w:val="en-US"/>
        </w:rPr>
        <w:t>R</w:t>
      </w:r>
      <w:r w:rsidRPr="00675ACB">
        <w:rPr>
          <w:vertAlign w:val="subscript"/>
          <w:lang w:val="en-US"/>
        </w:rPr>
        <w:t>j</w:t>
      </w:r>
      <w:proofErr w:type="spellEnd"/>
      <w:r w:rsidRPr="00675ACB">
        <w:rPr>
          <w:vertAlign w:val="superscript"/>
        </w:rPr>
        <w:t>мод.</w:t>
      </w:r>
      <w:r w:rsidRPr="00675ACB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E735ED" w:rsidRPr="00675ACB" w:rsidRDefault="00E735ED" w:rsidP="00675ACB">
      <w:pPr>
        <w:spacing w:line="276" w:lineRule="auto"/>
        <w:jc w:val="both"/>
      </w:pPr>
    </w:p>
    <w:p w:rsidR="00E735ED" w:rsidRPr="00675ACB" w:rsidRDefault="00E735ED" w:rsidP="00675ACB">
      <w:pPr>
        <w:spacing w:line="276" w:lineRule="auto"/>
        <w:jc w:val="both"/>
      </w:pPr>
      <w:r w:rsidRPr="00675ACB">
        <w:t>Где:</w:t>
      </w:r>
    </w:p>
    <w:p w:rsidR="00E735ED" w:rsidRPr="00675ACB" w:rsidRDefault="00E735ED" w:rsidP="00675ACB">
      <w:pPr>
        <w:spacing w:line="276" w:lineRule="auto"/>
        <w:jc w:val="both"/>
        <w:rPr>
          <w:vertAlign w:val="superscript"/>
        </w:rPr>
      </w:pPr>
      <w:proofErr w:type="spellStart"/>
      <w:r w:rsidRPr="00675ACB">
        <w:rPr>
          <w:lang w:val="en-US"/>
        </w:rPr>
        <w:t>R</w:t>
      </w:r>
      <w:r w:rsidRPr="00675ACB">
        <w:rPr>
          <w:vertAlign w:val="subscript"/>
          <w:lang w:val="en-US"/>
        </w:rPr>
        <w:t>j</w:t>
      </w:r>
      <w:proofErr w:type="spellEnd"/>
      <w:r w:rsidRPr="00675ACB">
        <w:rPr>
          <w:vertAlign w:val="superscript"/>
        </w:rPr>
        <w:t>мод</w:t>
      </w:r>
      <w:proofErr w:type="gramStart"/>
      <w:r w:rsidRPr="00675ACB">
        <w:rPr>
          <w:vertAlign w:val="superscript"/>
        </w:rPr>
        <w:t>.</w:t>
      </w:r>
      <w:r w:rsidRPr="00675ACB">
        <w:t>–</w:t>
      </w:r>
      <w:proofErr w:type="gramEnd"/>
      <w:r w:rsidRPr="00675ACB">
        <w:t xml:space="preserve">  рейтинговый балл студента </w:t>
      </w:r>
      <w:r w:rsidRPr="00675ACB">
        <w:rPr>
          <w:lang w:val="en-US"/>
        </w:rPr>
        <w:t>j</w:t>
      </w:r>
      <w:r w:rsidRPr="00675ACB">
        <w:t xml:space="preserve"> по модулю;</w:t>
      </w:r>
    </w:p>
    <w:p w:rsidR="00E735ED" w:rsidRPr="00675ACB" w:rsidRDefault="00B455F0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735ED" w:rsidRPr="00675ACB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735ED" w:rsidRPr="00675ACB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735ED" w:rsidRPr="00675ACB">
        <w:rPr>
          <w:rFonts w:eastAsiaTheme="minorEastAsia"/>
        </w:rPr>
        <w:t xml:space="preserve"> – зачетные единицы дисциплин, входящих в модуль, </w:t>
      </w:r>
    </w:p>
    <w:p w:rsidR="00E735ED" w:rsidRPr="00675ACB" w:rsidRDefault="00B455F0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735ED" w:rsidRPr="00675ACB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735ED" w:rsidRPr="00675ACB">
        <w:rPr>
          <w:rFonts w:eastAsiaTheme="minorEastAsia"/>
        </w:rPr>
        <w:t>–  зачетная единица по курсовой работе;</w:t>
      </w:r>
    </w:p>
    <w:p w:rsidR="00E735ED" w:rsidRPr="00675ACB" w:rsidRDefault="00B455F0" w:rsidP="00675AC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735ED" w:rsidRPr="00675ACB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735ED" w:rsidRPr="00675ACB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735ED" w:rsidRPr="00675ACB">
        <w:rPr>
          <w:rFonts w:eastAsiaTheme="minorEastAsia"/>
        </w:rPr>
        <w:t xml:space="preserve"> – рейтинговые баллы студента по дисциплинам модуля,</w:t>
      </w:r>
    </w:p>
    <w:p w:rsidR="00E735ED" w:rsidRPr="00675ACB" w:rsidRDefault="00B455F0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735ED" w:rsidRPr="00675ACB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735ED" w:rsidRPr="00675ACB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735ED" w:rsidRPr="00675ACB" w:rsidRDefault="00E735ED" w:rsidP="00675ACB">
      <w:pPr>
        <w:spacing w:line="276" w:lineRule="auto"/>
        <w:jc w:val="both"/>
      </w:pPr>
      <w:r w:rsidRPr="00675ACB">
        <w:t>Величина среднего рейтинга студента по модулю  лежит в пределах от 55 до 100 баллов.</w:t>
      </w:r>
    </w:p>
    <w:p w:rsidR="00B358C7" w:rsidRPr="00675ACB" w:rsidRDefault="00B358C7" w:rsidP="00675ACB">
      <w:pPr>
        <w:spacing w:line="276" w:lineRule="auto"/>
        <w:ind w:firstLine="567"/>
        <w:jc w:val="both"/>
      </w:pPr>
    </w:p>
    <w:p w:rsidR="00B358C7" w:rsidRPr="00675ACB" w:rsidRDefault="00B358C7" w:rsidP="00675ACB">
      <w:pPr>
        <w:spacing w:line="276" w:lineRule="auto"/>
        <w:ind w:firstLine="567"/>
        <w:jc w:val="both"/>
      </w:pPr>
    </w:p>
    <w:p w:rsidR="00B358C7" w:rsidRPr="00675ACB" w:rsidRDefault="00B358C7" w:rsidP="00675ACB">
      <w:pPr>
        <w:spacing w:line="276" w:lineRule="auto"/>
      </w:pPr>
    </w:p>
    <w:p w:rsidR="00B358C7" w:rsidRPr="00675ACB" w:rsidRDefault="00B358C7" w:rsidP="00675ACB">
      <w:pPr>
        <w:spacing w:line="276" w:lineRule="auto"/>
      </w:pPr>
    </w:p>
    <w:sectPr w:rsidR="00B358C7" w:rsidRPr="00675ACB" w:rsidSect="0090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E37"/>
    <w:multiLevelType w:val="hybridMultilevel"/>
    <w:tmpl w:val="EF4E44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A47923"/>
    <w:multiLevelType w:val="hybridMultilevel"/>
    <w:tmpl w:val="D1E0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D0E97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B07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01E77D4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436D4"/>
    <w:multiLevelType w:val="multilevel"/>
    <w:tmpl w:val="E4E6F8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7">
    <w:nsid w:val="1D6429CC"/>
    <w:multiLevelType w:val="hybridMultilevel"/>
    <w:tmpl w:val="D1E0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F23FD"/>
    <w:multiLevelType w:val="hybridMultilevel"/>
    <w:tmpl w:val="84AA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3194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1">
    <w:nsid w:val="3884645C"/>
    <w:multiLevelType w:val="hybridMultilevel"/>
    <w:tmpl w:val="EFA2B1CC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8973B16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3">
    <w:nsid w:val="4FE95D37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4">
    <w:nsid w:val="51D47055"/>
    <w:multiLevelType w:val="hybridMultilevel"/>
    <w:tmpl w:val="167035B2"/>
    <w:lvl w:ilvl="0" w:tplc="CBE49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ED4B12"/>
    <w:multiLevelType w:val="hybridMultilevel"/>
    <w:tmpl w:val="52A4EB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7">
    <w:nsid w:val="5E511488"/>
    <w:multiLevelType w:val="hybridMultilevel"/>
    <w:tmpl w:val="F222C28C"/>
    <w:lvl w:ilvl="0" w:tplc="DC984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FEA9AA6" w:tentative="1">
      <w:start w:val="1"/>
      <w:numFmt w:val="lowerLetter"/>
      <w:lvlText w:val="%2."/>
      <w:lvlJc w:val="left"/>
      <w:pPr>
        <w:ind w:left="1789" w:hanging="360"/>
      </w:pPr>
    </w:lvl>
    <w:lvl w:ilvl="2" w:tplc="56627FA6" w:tentative="1">
      <w:start w:val="1"/>
      <w:numFmt w:val="lowerRoman"/>
      <w:lvlText w:val="%3."/>
      <w:lvlJc w:val="right"/>
      <w:pPr>
        <w:ind w:left="2509" w:hanging="180"/>
      </w:pPr>
    </w:lvl>
    <w:lvl w:ilvl="3" w:tplc="7D50E6AC" w:tentative="1">
      <w:start w:val="1"/>
      <w:numFmt w:val="decimal"/>
      <w:lvlText w:val="%4."/>
      <w:lvlJc w:val="left"/>
      <w:pPr>
        <w:ind w:left="3229" w:hanging="360"/>
      </w:pPr>
    </w:lvl>
    <w:lvl w:ilvl="4" w:tplc="1764B404" w:tentative="1">
      <w:start w:val="1"/>
      <w:numFmt w:val="lowerLetter"/>
      <w:lvlText w:val="%5."/>
      <w:lvlJc w:val="left"/>
      <w:pPr>
        <w:ind w:left="3949" w:hanging="360"/>
      </w:pPr>
    </w:lvl>
    <w:lvl w:ilvl="5" w:tplc="8A5A4586" w:tentative="1">
      <w:start w:val="1"/>
      <w:numFmt w:val="lowerRoman"/>
      <w:lvlText w:val="%6."/>
      <w:lvlJc w:val="right"/>
      <w:pPr>
        <w:ind w:left="4669" w:hanging="180"/>
      </w:pPr>
    </w:lvl>
    <w:lvl w:ilvl="6" w:tplc="7A0211EE" w:tentative="1">
      <w:start w:val="1"/>
      <w:numFmt w:val="decimal"/>
      <w:lvlText w:val="%7."/>
      <w:lvlJc w:val="left"/>
      <w:pPr>
        <w:ind w:left="5389" w:hanging="360"/>
      </w:pPr>
    </w:lvl>
    <w:lvl w:ilvl="7" w:tplc="1FC8809C" w:tentative="1">
      <w:start w:val="1"/>
      <w:numFmt w:val="lowerLetter"/>
      <w:lvlText w:val="%8."/>
      <w:lvlJc w:val="left"/>
      <w:pPr>
        <w:ind w:left="6109" w:hanging="360"/>
      </w:pPr>
    </w:lvl>
    <w:lvl w:ilvl="8" w:tplc="5A7CB4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EF65C07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914A9"/>
    <w:multiLevelType w:val="hybridMultilevel"/>
    <w:tmpl w:val="A87E8D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7B104D"/>
    <w:multiLevelType w:val="multilevel"/>
    <w:tmpl w:val="E4E6F8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EA03DA"/>
    <w:multiLevelType w:val="hybridMultilevel"/>
    <w:tmpl w:val="D1E0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453F1"/>
    <w:multiLevelType w:val="hybridMultilevel"/>
    <w:tmpl w:val="06A40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2"/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5"/>
  </w:num>
  <w:num w:numId="11">
    <w:abstractNumId w:val="4"/>
  </w:num>
  <w:num w:numId="12">
    <w:abstractNumId w:val="0"/>
  </w:num>
  <w:num w:numId="13">
    <w:abstractNumId w:val="19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6"/>
  </w:num>
  <w:num w:numId="17">
    <w:abstractNumId w:val="18"/>
  </w:num>
  <w:num w:numId="18">
    <w:abstractNumId w:val="12"/>
  </w:num>
  <w:num w:numId="19">
    <w:abstractNumId w:val="6"/>
  </w:num>
  <w:num w:numId="20">
    <w:abstractNumId w:val="17"/>
  </w:num>
  <w:num w:numId="21">
    <w:abstractNumId w:val="14"/>
  </w:num>
  <w:num w:numId="22">
    <w:abstractNumId w:val="11"/>
  </w:num>
  <w:num w:numId="23">
    <w:abstractNumId w:val="21"/>
  </w:num>
  <w:num w:numId="24">
    <w:abstractNumId w:val="8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24E"/>
    <w:rsid w:val="0001001C"/>
    <w:rsid w:val="00041551"/>
    <w:rsid w:val="00062B8B"/>
    <w:rsid w:val="0007076E"/>
    <w:rsid w:val="00083726"/>
    <w:rsid w:val="00086273"/>
    <w:rsid w:val="00096D3B"/>
    <w:rsid w:val="000B1D80"/>
    <w:rsid w:val="0010437C"/>
    <w:rsid w:val="00134A9A"/>
    <w:rsid w:val="00152508"/>
    <w:rsid w:val="001567C5"/>
    <w:rsid w:val="00162C16"/>
    <w:rsid w:val="00172200"/>
    <w:rsid w:val="001779E9"/>
    <w:rsid w:val="00185579"/>
    <w:rsid w:val="0019088C"/>
    <w:rsid w:val="0019295B"/>
    <w:rsid w:val="001A32FD"/>
    <w:rsid w:val="001E6327"/>
    <w:rsid w:val="001F2535"/>
    <w:rsid w:val="00211462"/>
    <w:rsid w:val="002228F5"/>
    <w:rsid w:val="00305FD9"/>
    <w:rsid w:val="003736E6"/>
    <w:rsid w:val="00377549"/>
    <w:rsid w:val="003962AA"/>
    <w:rsid w:val="00397146"/>
    <w:rsid w:val="003C68FF"/>
    <w:rsid w:val="003C7950"/>
    <w:rsid w:val="003D3BDC"/>
    <w:rsid w:val="003D43F9"/>
    <w:rsid w:val="003D7555"/>
    <w:rsid w:val="003F1072"/>
    <w:rsid w:val="003F5D30"/>
    <w:rsid w:val="00406EA0"/>
    <w:rsid w:val="0042292F"/>
    <w:rsid w:val="00432698"/>
    <w:rsid w:val="00441CBC"/>
    <w:rsid w:val="0045225E"/>
    <w:rsid w:val="00455711"/>
    <w:rsid w:val="004B1881"/>
    <w:rsid w:val="004F2811"/>
    <w:rsid w:val="00526F08"/>
    <w:rsid w:val="0052737D"/>
    <w:rsid w:val="00554A29"/>
    <w:rsid w:val="00554C3F"/>
    <w:rsid w:val="005554AA"/>
    <w:rsid w:val="005623F5"/>
    <w:rsid w:val="005940BE"/>
    <w:rsid w:val="005A364C"/>
    <w:rsid w:val="0060110C"/>
    <w:rsid w:val="006058A8"/>
    <w:rsid w:val="0062551A"/>
    <w:rsid w:val="00645C11"/>
    <w:rsid w:val="00660A50"/>
    <w:rsid w:val="00675ACB"/>
    <w:rsid w:val="00693E52"/>
    <w:rsid w:val="006A21A6"/>
    <w:rsid w:val="006A756A"/>
    <w:rsid w:val="006B0905"/>
    <w:rsid w:val="006B2D6A"/>
    <w:rsid w:val="006D44DC"/>
    <w:rsid w:val="006D4A6A"/>
    <w:rsid w:val="006E02C7"/>
    <w:rsid w:val="006F1FA2"/>
    <w:rsid w:val="007535C8"/>
    <w:rsid w:val="00755F98"/>
    <w:rsid w:val="00757F96"/>
    <w:rsid w:val="00787DE1"/>
    <w:rsid w:val="0079092B"/>
    <w:rsid w:val="007935C7"/>
    <w:rsid w:val="007A1000"/>
    <w:rsid w:val="007A6E22"/>
    <w:rsid w:val="007B133E"/>
    <w:rsid w:val="007E1A56"/>
    <w:rsid w:val="007E5464"/>
    <w:rsid w:val="008146FC"/>
    <w:rsid w:val="008A672C"/>
    <w:rsid w:val="008B0801"/>
    <w:rsid w:val="008C7860"/>
    <w:rsid w:val="008D34A1"/>
    <w:rsid w:val="009032B7"/>
    <w:rsid w:val="00913ECB"/>
    <w:rsid w:val="00935D13"/>
    <w:rsid w:val="00992B74"/>
    <w:rsid w:val="009B392D"/>
    <w:rsid w:val="009C3691"/>
    <w:rsid w:val="009C5DE9"/>
    <w:rsid w:val="009D0D3C"/>
    <w:rsid w:val="009F5884"/>
    <w:rsid w:val="00A025D5"/>
    <w:rsid w:val="00A603C6"/>
    <w:rsid w:val="00A62E94"/>
    <w:rsid w:val="00A76B9E"/>
    <w:rsid w:val="00A90D6D"/>
    <w:rsid w:val="00AA07D4"/>
    <w:rsid w:val="00AA2950"/>
    <w:rsid w:val="00AB13B3"/>
    <w:rsid w:val="00AB6B51"/>
    <w:rsid w:val="00AC42DA"/>
    <w:rsid w:val="00AF637F"/>
    <w:rsid w:val="00B00EFB"/>
    <w:rsid w:val="00B358C7"/>
    <w:rsid w:val="00B35EB0"/>
    <w:rsid w:val="00B42F40"/>
    <w:rsid w:val="00B455F0"/>
    <w:rsid w:val="00B663E6"/>
    <w:rsid w:val="00B71C0A"/>
    <w:rsid w:val="00B74F5C"/>
    <w:rsid w:val="00B86A6E"/>
    <w:rsid w:val="00BA4FCA"/>
    <w:rsid w:val="00BE139A"/>
    <w:rsid w:val="00BF16A8"/>
    <w:rsid w:val="00BF4792"/>
    <w:rsid w:val="00BF6A46"/>
    <w:rsid w:val="00C368C9"/>
    <w:rsid w:val="00C42F26"/>
    <w:rsid w:val="00C6549C"/>
    <w:rsid w:val="00C96DBA"/>
    <w:rsid w:val="00D2724E"/>
    <w:rsid w:val="00D27D3C"/>
    <w:rsid w:val="00D51E54"/>
    <w:rsid w:val="00DF36CF"/>
    <w:rsid w:val="00DF4DA5"/>
    <w:rsid w:val="00E0171A"/>
    <w:rsid w:val="00E025D5"/>
    <w:rsid w:val="00E03FC8"/>
    <w:rsid w:val="00E23E90"/>
    <w:rsid w:val="00E35733"/>
    <w:rsid w:val="00E43087"/>
    <w:rsid w:val="00E735ED"/>
    <w:rsid w:val="00E74970"/>
    <w:rsid w:val="00E903E6"/>
    <w:rsid w:val="00EC371B"/>
    <w:rsid w:val="00F024D8"/>
    <w:rsid w:val="00F25EE2"/>
    <w:rsid w:val="00F5628D"/>
    <w:rsid w:val="00F9509B"/>
    <w:rsid w:val="00FB6397"/>
    <w:rsid w:val="00FD4657"/>
    <w:rsid w:val="00FD49FA"/>
    <w:rsid w:val="00FE5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A32FD"/>
    <w:pPr>
      <w:tabs>
        <w:tab w:val="right" w:leader="dot" w:pos="9345"/>
      </w:tabs>
      <w:spacing w:after="100"/>
    </w:pPr>
    <w:rPr>
      <w:b/>
      <w:noProof/>
    </w:r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6D44DC"/>
    <w:pPr>
      <w:spacing w:after="120"/>
    </w:pPr>
  </w:style>
  <w:style w:type="character" w:customStyle="1" w:styleId="af">
    <w:name w:val="Основной текст Знак"/>
    <w:basedOn w:val="a0"/>
    <w:link w:val="ae"/>
    <w:rsid w:val="006D4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693E52"/>
    <w:pPr>
      <w:spacing w:before="100" w:beforeAutospacing="1" w:after="100" w:afterAutospacing="1"/>
    </w:pPr>
  </w:style>
  <w:style w:type="character" w:styleId="af1">
    <w:name w:val="annotation reference"/>
    <w:basedOn w:val="a0"/>
    <w:uiPriority w:val="99"/>
    <w:semiHidden/>
    <w:unhideWhenUsed/>
    <w:rsid w:val="00B74F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74F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74F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74F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74F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A32FD"/>
    <w:pPr>
      <w:tabs>
        <w:tab w:val="right" w:leader="dot" w:pos="9345"/>
      </w:tabs>
      <w:spacing w:after="100"/>
    </w:pPr>
    <w:rPr>
      <w:b/>
      <w:noProof/>
    </w:r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6D44DC"/>
    <w:pPr>
      <w:spacing w:after="120"/>
    </w:pPr>
  </w:style>
  <w:style w:type="character" w:customStyle="1" w:styleId="af">
    <w:name w:val="Основной текст Знак"/>
    <w:basedOn w:val="a0"/>
    <w:link w:val="ae"/>
    <w:rsid w:val="006D4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693E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0772" TargetMode="External"/><Relationship Id="rId13" Type="http://schemas.openxmlformats.org/officeDocument/2006/relationships/hyperlink" Target="http://biblioclub.ru/index.php?page=book&amp;id=82178" TargetMode="External"/><Relationship Id="rId18" Type="http://schemas.openxmlformats.org/officeDocument/2006/relationships/hyperlink" Target="http://www.ebiblioteka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114720" TargetMode="External"/><Relationship Id="rId7" Type="http://schemas.openxmlformats.org/officeDocument/2006/relationships/hyperlink" Target="http://moodle.mininuniver.ru" TargetMode="External"/><Relationship Id="rId12" Type="http://schemas.openxmlformats.org/officeDocument/2006/relationships/hyperlink" Target="http://biblioclub.ru/index.php?page=book&amp;id=484713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0" Type="http://schemas.openxmlformats.org/officeDocument/2006/relationships/hyperlink" Target="http://biblioclub.ru/index.php?page=book&amp;id=83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9632" TargetMode="External"/><Relationship Id="rId24" Type="http://schemas.openxmlformats.org/officeDocument/2006/relationships/hyperlink" Target="http://biblioclub.ru/index.php?page=book&amp;id=695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59375" TargetMode="External"/><Relationship Id="rId23" Type="http://schemas.openxmlformats.org/officeDocument/2006/relationships/hyperlink" Target="http://biblioclub.ru/index.php?page=book&amp;id=471821" TargetMode="External"/><Relationship Id="rId10" Type="http://schemas.openxmlformats.org/officeDocument/2006/relationships/hyperlink" Target="http://biblioclub.ru/index.php?page=book&amp;id=444574" TargetMode="External"/><Relationship Id="rId19" Type="http://schemas.openxmlformats.org/officeDocument/2006/relationships/hyperlink" Target="http://biblioclub.ru/index.php?page=book&amp;id=27546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69337" TargetMode="External"/><Relationship Id="rId14" Type="http://schemas.openxmlformats.org/officeDocument/2006/relationships/hyperlink" Target="http://biblioclub.ru/index.php?page=book&amp;id=435839" TargetMode="External"/><Relationship Id="rId22" Type="http://schemas.openxmlformats.org/officeDocument/2006/relationships/hyperlink" Target="http://biblioclub.ru/index.php?page=book&amp;id=1038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FA595-755B-4F4A-BBA0-6F80582E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22</Pages>
  <Words>5034</Words>
  <Characters>28698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Mathem_320</cp:lastModifiedBy>
  <cp:revision>110</cp:revision>
  <cp:lastPrinted>2017-04-24T10:58:00Z</cp:lastPrinted>
  <dcterms:created xsi:type="dcterms:W3CDTF">2020-03-07T12:07:00Z</dcterms:created>
  <dcterms:modified xsi:type="dcterms:W3CDTF">2021-09-28T06:29:00Z</dcterms:modified>
</cp:coreProperties>
</file>